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A8EF" w14:textId="77777777" w:rsidR="001D2389" w:rsidRDefault="001D2389">
      <w:pPr>
        <w:pStyle w:val="BodyText"/>
        <w:ind w:left="0"/>
        <w:rPr>
          <w:sz w:val="20"/>
        </w:rPr>
      </w:pPr>
    </w:p>
    <w:p w14:paraId="2AB68BB4" w14:textId="77777777" w:rsidR="001D2389" w:rsidRDefault="001D2389">
      <w:pPr>
        <w:pStyle w:val="BodyText"/>
        <w:ind w:left="0"/>
        <w:rPr>
          <w:sz w:val="20"/>
        </w:rPr>
      </w:pPr>
    </w:p>
    <w:p w14:paraId="381A38AE" w14:textId="77777777" w:rsidR="001D2389" w:rsidRDefault="001D2389">
      <w:pPr>
        <w:pStyle w:val="BodyText"/>
        <w:spacing w:before="7"/>
        <w:ind w:left="0"/>
        <w:rPr>
          <w:sz w:val="18"/>
        </w:rPr>
      </w:pPr>
    </w:p>
    <w:p w14:paraId="60FD3F34" w14:textId="77777777" w:rsidR="001D2389" w:rsidRDefault="00D03213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20FD3C93" wp14:editId="2E0996B0">
            <wp:extent cx="5952746" cy="13068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746" cy="130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E9F7B" w14:textId="77777777" w:rsidR="001D2389" w:rsidRDefault="001D2389">
      <w:pPr>
        <w:pStyle w:val="BodyText"/>
        <w:ind w:left="0"/>
        <w:rPr>
          <w:sz w:val="20"/>
        </w:rPr>
      </w:pPr>
    </w:p>
    <w:p w14:paraId="24E9199C" w14:textId="77777777" w:rsidR="001D2389" w:rsidRDefault="001D2389">
      <w:pPr>
        <w:pStyle w:val="BodyText"/>
        <w:ind w:left="0"/>
        <w:rPr>
          <w:sz w:val="20"/>
        </w:rPr>
      </w:pPr>
    </w:p>
    <w:p w14:paraId="1D884D1E" w14:textId="77777777" w:rsidR="001D2389" w:rsidRDefault="001D2389">
      <w:pPr>
        <w:pStyle w:val="BodyText"/>
        <w:ind w:left="0"/>
        <w:rPr>
          <w:sz w:val="20"/>
        </w:rPr>
      </w:pPr>
    </w:p>
    <w:p w14:paraId="11032A67" w14:textId="77777777" w:rsidR="001D2389" w:rsidRDefault="001D2389">
      <w:pPr>
        <w:pStyle w:val="BodyText"/>
        <w:ind w:left="0"/>
        <w:rPr>
          <w:sz w:val="20"/>
        </w:rPr>
      </w:pPr>
    </w:p>
    <w:p w14:paraId="417E753A" w14:textId="77777777" w:rsidR="001D2389" w:rsidRDefault="001D2389">
      <w:pPr>
        <w:pStyle w:val="BodyText"/>
        <w:spacing w:before="8"/>
        <w:ind w:left="0"/>
        <w:rPr>
          <w:sz w:val="20"/>
        </w:rPr>
      </w:pPr>
    </w:p>
    <w:p w14:paraId="2B641AAC" w14:textId="77777777" w:rsidR="001D2389" w:rsidRDefault="00D03213">
      <w:pPr>
        <w:pStyle w:val="BodyText"/>
        <w:spacing w:before="84"/>
      </w:pPr>
      <w:r>
        <w:rPr>
          <w:color w:val="231F20"/>
        </w:rPr>
        <w:t>NEWS 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NB62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BRANCH</w:t>
      </w:r>
    </w:p>
    <w:p w14:paraId="3A6001D7" w14:textId="77777777" w:rsidR="001D2389" w:rsidRDefault="001D2389">
      <w:pPr>
        <w:pStyle w:val="BodyText"/>
        <w:spacing w:before="10"/>
        <w:ind w:left="0"/>
        <w:rPr>
          <w:sz w:val="39"/>
        </w:rPr>
      </w:pPr>
    </w:p>
    <w:p w14:paraId="10336847" w14:textId="77777777" w:rsidR="001D2389" w:rsidRDefault="00D03213">
      <w:pPr>
        <w:pStyle w:val="BodyText"/>
        <w:spacing w:before="1"/>
      </w:pPr>
      <w:r>
        <w:rPr>
          <w:color w:val="231F20"/>
        </w:rPr>
        <w:t>APRIL-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2021</w:t>
      </w:r>
    </w:p>
    <w:p w14:paraId="1F343719" w14:textId="77777777" w:rsidR="001D2389" w:rsidRDefault="00D03213">
      <w:pPr>
        <w:pStyle w:val="BodyText"/>
        <w:spacing w:before="4"/>
        <w:rPr>
          <w:rFonts w:ascii="Segoe UI Historic"/>
        </w:rPr>
      </w:pPr>
      <w:r>
        <w:rPr>
          <w:color w:val="231F20"/>
        </w:rPr>
        <w:t>Website:</w:t>
      </w:r>
      <w:r>
        <w:rPr>
          <w:color w:val="231F20"/>
          <w:spacing w:val="-11"/>
        </w:rPr>
        <w:t xml:space="preserve"> </w:t>
      </w:r>
      <w:hyperlink r:id="rId7">
        <w:r>
          <w:rPr>
            <w:rFonts w:ascii="Segoe UI Historic"/>
            <w:u w:val="single"/>
          </w:rPr>
          <w:t>http://federalretirees.ca/fredericton</w:t>
        </w:r>
      </w:hyperlink>
    </w:p>
    <w:p w14:paraId="3132829D" w14:textId="77777777" w:rsidR="001D2389" w:rsidRDefault="00D03213">
      <w:pPr>
        <w:pStyle w:val="BodyText"/>
        <w:spacing w:before="1" w:line="529" w:lineRule="exact"/>
        <w:ind w:left="221"/>
        <w:rPr>
          <w:rFonts w:ascii="Segoe UI Historic"/>
        </w:rPr>
      </w:pPr>
      <w:r>
        <w:rPr>
          <w:color w:val="231F20"/>
        </w:rPr>
        <w:t>Email:</w:t>
      </w:r>
      <w:r>
        <w:rPr>
          <w:color w:val="231F20"/>
          <w:spacing w:val="-8"/>
        </w:rPr>
        <w:t xml:space="preserve"> </w:t>
      </w:r>
      <w:hyperlink r:id="rId8">
        <w:r>
          <w:rPr>
            <w:rFonts w:ascii="Segoe UI Historic"/>
            <w:u w:val="single"/>
          </w:rPr>
          <w:t>nafrfred.nb62@gmail.com</w:t>
        </w:r>
      </w:hyperlink>
    </w:p>
    <w:p w14:paraId="79C99447" w14:textId="77777777" w:rsidR="001D2389" w:rsidRDefault="00D03213">
      <w:pPr>
        <w:pStyle w:val="BodyText"/>
        <w:spacing w:line="457" w:lineRule="exact"/>
      </w:pPr>
      <w:r>
        <w:rPr>
          <w:color w:val="231F20"/>
        </w:rPr>
        <w:t>Telephone: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(506)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451-2111</w:t>
      </w:r>
    </w:p>
    <w:p w14:paraId="454A606D" w14:textId="77777777" w:rsidR="001D2389" w:rsidRDefault="00D03213">
      <w:pPr>
        <w:pStyle w:val="BodyText"/>
        <w:spacing w:before="1"/>
        <w:ind w:right="2217"/>
      </w:pPr>
      <w:r>
        <w:rPr>
          <w:color w:val="231F20"/>
        </w:rPr>
        <w:t>Address: PO Box 30068 RPO Prospect Plaza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Fredericton,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NB</w:t>
      </w:r>
    </w:p>
    <w:p w14:paraId="51622085" w14:textId="77777777" w:rsidR="001D2389" w:rsidRDefault="00D03213">
      <w:pPr>
        <w:pStyle w:val="BodyText"/>
        <w:spacing w:line="459" w:lineRule="exact"/>
      </w:pPr>
      <w:r>
        <w:rPr>
          <w:color w:val="231F20"/>
        </w:rPr>
        <w:t>E3B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0H8</w:t>
      </w:r>
    </w:p>
    <w:p w14:paraId="3C866FE0" w14:textId="77777777" w:rsidR="001D2389" w:rsidRDefault="001D2389">
      <w:pPr>
        <w:spacing w:line="459" w:lineRule="exact"/>
        <w:sectPr w:rsidR="001D2389">
          <w:headerReference w:type="default" r:id="rId9"/>
          <w:type w:val="continuous"/>
          <w:pgSz w:w="12240" w:h="15840"/>
          <w:pgMar w:top="1360" w:right="1340" w:bottom="280" w:left="1320" w:header="712" w:footer="0" w:gutter="0"/>
          <w:pgNumType w:start="1"/>
          <w:cols w:space="720"/>
        </w:sectPr>
      </w:pPr>
    </w:p>
    <w:p w14:paraId="0C7EAAE3" w14:textId="77777777" w:rsidR="001D2389" w:rsidRDefault="00D03213">
      <w:pPr>
        <w:pStyle w:val="Heading1"/>
        <w:spacing w:before="73"/>
      </w:pPr>
      <w:r>
        <w:rPr>
          <w:color w:val="231F20"/>
          <w:u w:val="single" w:color="231F20"/>
        </w:rPr>
        <w:lastRenderedPageBreak/>
        <w:t>President’s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Message</w:t>
      </w:r>
    </w:p>
    <w:p w14:paraId="726E7704" w14:textId="77777777" w:rsidR="001D2389" w:rsidRDefault="001D2389">
      <w:pPr>
        <w:pStyle w:val="BodyText"/>
        <w:ind w:left="0"/>
        <w:rPr>
          <w:b/>
          <w:sz w:val="20"/>
        </w:rPr>
      </w:pPr>
    </w:p>
    <w:p w14:paraId="12D8C945" w14:textId="77777777" w:rsidR="001D2389" w:rsidRDefault="00D03213">
      <w:pPr>
        <w:pStyle w:val="BodyText"/>
        <w:spacing w:before="259"/>
      </w:pPr>
      <w:r>
        <w:rPr>
          <w:color w:val="231F20"/>
        </w:rPr>
        <w:t>Hello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Members:</w:t>
      </w:r>
    </w:p>
    <w:p w14:paraId="21AE1670" w14:textId="77777777" w:rsidR="001D2389" w:rsidRDefault="001D2389">
      <w:pPr>
        <w:pStyle w:val="BodyText"/>
        <w:spacing w:before="10"/>
        <w:ind w:left="0"/>
        <w:rPr>
          <w:sz w:val="39"/>
        </w:rPr>
      </w:pPr>
    </w:p>
    <w:p w14:paraId="2E9F8D45" w14:textId="77777777" w:rsidR="001D2389" w:rsidRDefault="00D03213">
      <w:pPr>
        <w:pStyle w:val="BodyText"/>
        <w:spacing w:before="1"/>
        <w:ind w:right="835"/>
      </w:pPr>
      <w:r>
        <w:rPr>
          <w:color w:val="231F20"/>
        </w:rPr>
        <w:t>It has been a difficult year for your Board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Directors.</w:t>
      </w:r>
      <w:r>
        <w:rPr>
          <w:color w:val="231F20"/>
          <w:spacing w:val="9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enjoy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dinners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 info-session</w:t>
      </w:r>
    </w:p>
    <w:p w14:paraId="39FB6DF4" w14:textId="09B0240D" w:rsidR="001D2389" w:rsidRDefault="00D03213">
      <w:pPr>
        <w:pStyle w:val="BodyText"/>
        <w:spacing w:before="2"/>
        <w:ind w:left="119"/>
        <w:rPr>
          <w:color w:val="231F20"/>
        </w:rPr>
      </w:pPr>
      <w:r>
        <w:rPr>
          <w:color w:val="231F20"/>
        </w:rPr>
        <w:t>meetings we normally have throughout the year but,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course, all of those are cancelled now and likely won't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started again until the Covid-19 situation improves. There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have been improvements and vaccines have begun,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although it could be as late as September before they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completed.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Given this situation your Board of Directors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decided to produce a newsletter that will be circulated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our members.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 will go out by email where we have 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email address and it will go by Post Office to others.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edition.</w:t>
      </w:r>
    </w:p>
    <w:p w14:paraId="4563C716" w14:textId="77777777" w:rsidR="00D03213" w:rsidRDefault="00D03213">
      <w:pPr>
        <w:pStyle w:val="BodyText"/>
        <w:spacing w:before="2"/>
        <w:ind w:left="119"/>
      </w:pPr>
    </w:p>
    <w:p w14:paraId="7DB5F3F7" w14:textId="77777777" w:rsidR="001D2389" w:rsidRDefault="00D03213">
      <w:pPr>
        <w:pStyle w:val="BodyText"/>
        <w:ind w:right="87"/>
      </w:pPr>
      <w:r>
        <w:rPr>
          <w:color w:val="231F20"/>
        </w:rPr>
        <w:t>On the local scene, we spearheaded a health survey just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before the Covid-19 struck. You can learn more about that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article below.</w:t>
      </w:r>
    </w:p>
    <w:p w14:paraId="485D5220" w14:textId="77777777" w:rsidR="001D2389" w:rsidRDefault="001D2389">
      <w:pPr>
        <w:pStyle w:val="BodyText"/>
        <w:spacing w:before="1"/>
        <w:ind w:left="0"/>
      </w:pPr>
    </w:p>
    <w:p w14:paraId="3F247828" w14:textId="77777777" w:rsidR="001D2389" w:rsidRDefault="00D03213">
      <w:pPr>
        <w:pStyle w:val="BodyText"/>
        <w:ind w:right="835"/>
      </w:pPr>
      <w:r>
        <w:rPr>
          <w:color w:val="231F20"/>
        </w:rPr>
        <w:t>As you know our Association's most important role is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advocate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behalf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protect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</w:p>
    <w:p w14:paraId="75226AE6" w14:textId="1FD971F5" w:rsidR="001D2389" w:rsidRDefault="00D03213">
      <w:pPr>
        <w:pStyle w:val="BodyText"/>
        <w:ind w:right="117"/>
      </w:pPr>
      <w:r>
        <w:rPr>
          <w:color w:val="231F20"/>
        </w:rPr>
        <w:t>benefits you have earned through your career in the public</w:t>
      </w:r>
      <w:r>
        <w:rPr>
          <w:color w:val="231F20"/>
          <w:spacing w:val="-98"/>
        </w:rPr>
        <w:t xml:space="preserve"> </w:t>
      </w:r>
      <w:r>
        <w:rPr>
          <w:color w:val="231F20"/>
        </w:rPr>
        <w:t>service. Together with our pension coalition partners,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nationally we represent over six million pensioners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advocating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retirement.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Obviously,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possible.</w:t>
      </w:r>
      <w:r>
        <w:rPr>
          <w:color w:val="231F20"/>
          <w:spacing w:val="97"/>
        </w:rPr>
        <w:t xml:space="preserve"> </w:t>
      </w:r>
      <w:r>
        <w:rPr>
          <w:color w:val="231F20"/>
        </w:rPr>
        <w:t>And</w:t>
      </w:r>
    </w:p>
    <w:p w14:paraId="446BE7A0" w14:textId="77777777" w:rsidR="001D2389" w:rsidRDefault="001D2389">
      <w:pPr>
        <w:sectPr w:rsidR="001D2389">
          <w:pgSz w:w="12240" w:h="15840"/>
          <w:pgMar w:top="1360" w:right="1340" w:bottom="280" w:left="1320" w:header="712" w:footer="0" w:gutter="0"/>
          <w:cols w:space="720"/>
        </w:sectPr>
      </w:pPr>
    </w:p>
    <w:p w14:paraId="7AA1B884" w14:textId="77777777" w:rsidR="001D2389" w:rsidRDefault="00D03213">
      <w:pPr>
        <w:pStyle w:val="BodyText"/>
        <w:spacing w:before="73"/>
        <w:ind w:right="187"/>
      </w:pPr>
      <w:r>
        <w:rPr>
          <w:color w:val="231F20"/>
        </w:rPr>
        <w:lastRenderedPageBreak/>
        <w:t>there is the added benefit of some great discounts through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preferred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partner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programs.</w:t>
      </w:r>
    </w:p>
    <w:p w14:paraId="2930A687" w14:textId="77777777" w:rsidR="001D2389" w:rsidRDefault="001D2389">
      <w:pPr>
        <w:pStyle w:val="BodyText"/>
        <w:spacing w:before="1"/>
        <w:ind w:left="0"/>
      </w:pPr>
    </w:p>
    <w:p w14:paraId="4A714536" w14:textId="77777777" w:rsidR="001D2389" w:rsidRDefault="00D03213">
      <w:pPr>
        <w:pStyle w:val="BodyText"/>
        <w:ind w:right="1278"/>
        <w:jc w:val="both"/>
      </w:pPr>
      <w:r>
        <w:rPr>
          <w:color w:val="231F20"/>
        </w:rPr>
        <w:t>I hope all is well.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 look forward to seeing you at a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Branch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after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pandemic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eased.</w:t>
      </w:r>
    </w:p>
    <w:p w14:paraId="7678FCFC" w14:textId="77777777" w:rsidR="001D2389" w:rsidRDefault="00D03213">
      <w:pPr>
        <w:pStyle w:val="BodyText"/>
        <w:spacing w:line="480" w:lineRule="auto"/>
        <w:ind w:right="4303"/>
        <w:jc w:val="both"/>
      </w:pPr>
      <w:r>
        <w:rPr>
          <w:color w:val="231F20"/>
        </w:rPr>
        <w:t>Feedback is always appreciated.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Elliott Keizer, Branch President</w:t>
      </w:r>
      <w:r>
        <w:rPr>
          <w:color w:val="231F20"/>
          <w:spacing w:val="-97"/>
        </w:rPr>
        <w:t xml:space="preserve"> </w:t>
      </w:r>
      <w:hyperlink r:id="rId10">
        <w:r>
          <w:rPr>
            <w:u w:val="single"/>
          </w:rPr>
          <w:t>elliottk.nb62@gmail.com</w:t>
        </w:r>
      </w:hyperlink>
    </w:p>
    <w:p w14:paraId="1A8E3D9F" w14:textId="77777777" w:rsidR="001D2389" w:rsidRDefault="001D2389">
      <w:pPr>
        <w:pStyle w:val="BodyText"/>
        <w:ind w:left="0"/>
        <w:rPr>
          <w:sz w:val="20"/>
        </w:rPr>
      </w:pPr>
    </w:p>
    <w:p w14:paraId="5DDEA9CB" w14:textId="77777777" w:rsidR="001D2389" w:rsidRDefault="00D03213">
      <w:pPr>
        <w:pStyle w:val="Heading1"/>
        <w:spacing w:before="235"/>
      </w:pPr>
      <w:r>
        <w:rPr>
          <w:color w:val="231F20"/>
          <w:u w:val="single" w:color="231F20"/>
        </w:rPr>
        <w:t>Healthcare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Survey</w:t>
      </w:r>
    </w:p>
    <w:p w14:paraId="4224B0F4" w14:textId="77777777" w:rsidR="001D2389" w:rsidRDefault="001D2389">
      <w:pPr>
        <w:pStyle w:val="BodyText"/>
        <w:ind w:left="0"/>
        <w:rPr>
          <w:b/>
          <w:sz w:val="20"/>
        </w:rPr>
      </w:pPr>
    </w:p>
    <w:p w14:paraId="14A5632D" w14:textId="77777777" w:rsidR="001D2389" w:rsidRDefault="001D2389">
      <w:pPr>
        <w:pStyle w:val="BodyText"/>
        <w:ind w:left="0"/>
        <w:rPr>
          <w:b/>
          <w:sz w:val="20"/>
        </w:rPr>
      </w:pPr>
    </w:p>
    <w:p w14:paraId="27DA635B" w14:textId="77777777" w:rsidR="001D2389" w:rsidRDefault="001D2389">
      <w:pPr>
        <w:pStyle w:val="BodyText"/>
        <w:ind w:left="0"/>
        <w:rPr>
          <w:b/>
          <w:sz w:val="20"/>
        </w:rPr>
      </w:pPr>
    </w:p>
    <w:p w14:paraId="002261C5" w14:textId="77777777" w:rsidR="001D2389" w:rsidRDefault="00D03213">
      <w:pPr>
        <w:pStyle w:val="BodyText"/>
        <w:spacing w:before="225"/>
        <w:ind w:right="653"/>
      </w:pPr>
      <w:r>
        <w:rPr>
          <w:color w:val="231F20"/>
        </w:rPr>
        <w:t>NB62 members’ views on the NB health care system –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preliminary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results:</w:t>
      </w:r>
    </w:p>
    <w:p w14:paraId="420D6F86" w14:textId="77777777" w:rsidR="001D2389" w:rsidRDefault="00D03213">
      <w:pPr>
        <w:pStyle w:val="BodyText"/>
        <w:spacing w:before="160"/>
        <w:ind w:right="508"/>
      </w:pPr>
      <w:r>
        <w:rPr>
          <w:color w:val="231F20"/>
        </w:rPr>
        <w:t>The state of the New Brunswick health system is one of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recurring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topics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gang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coffee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shop.</w:t>
      </w:r>
    </w:p>
    <w:p w14:paraId="187C40EC" w14:textId="77777777" w:rsidR="001D2389" w:rsidRDefault="00D03213">
      <w:pPr>
        <w:pStyle w:val="BodyText"/>
        <w:ind w:right="86"/>
      </w:pPr>
      <w:proofErr w:type="gramStart"/>
      <w:r>
        <w:rPr>
          <w:color w:val="231F20"/>
        </w:rPr>
        <w:t>Generally</w:t>
      </w:r>
      <w:proofErr w:type="gramEnd"/>
      <w:r>
        <w:rPr>
          <w:color w:val="231F20"/>
        </w:rPr>
        <w:t xml:space="preserve"> there is great discussion about how things could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improve and what needs to be fixed. And lots of opinions.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But are these opinions accurate? Is the NB health care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 working well for NAFR members? Where does 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improved?</w:t>
      </w:r>
    </w:p>
    <w:p w14:paraId="71D36C68" w14:textId="77777777" w:rsidR="001D2389" w:rsidRDefault="00D03213">
      <w:pPr>
        <w:pStyle w:val="BodyText"/>
        <w:spacing w:before="161"/>
      </w:pPr>
      <w:r>
        <w:rPr>
          <w:color w:val="231F20"/>
        </w:rPr>
        <w:t>We didn’t know the answer to these questions so 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branch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decided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ask its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experiences</w:t>
      </w:r>
    </w:p>
    <w:p w14:paraId="56F2C758" w14:textId="77777777" w:rsidR="001D2389" w:rsidRDefault="001D2389">
      <w:pPr>
        <w:sectPr w:rsidR="001D2389">
          <w:pgSz w:w="12240" w:h="15840"/>
          <w:pgMar w:top="1360" w:right="1340" w:bottom="280" w:left="1320" w:header="712" w:footer="0" w:gutter="0"/>
          <w:cols w:space="720"/>
        </w:sectPr>
      </w:pPr>
    </w:p>
    <w:p w14:paraId="3AD654A9" w14:textId="77777777" w:rsidR="001D2389" w:rsidRDefault="00D03213">
      <w:pPr>
        <w:pStyle w:val="BodyText"/>
        <w:spacing w:before="73"/>
        <w:ind w:right="1475"/>
      </w:pPr>
      <w:r>
        <w:rPr>
          <w:color w:val="231F20"/>
        </w:rPr>
        <w:lastRenderedPageBreak/>
        <w:t>with the NB health care system. We set up a team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comprised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of:</w:t>
      </w:r>
    </w:p>
    <w:p w14:paraId="4B7A9B21" w14:textId="77777777" w:rsidR="001D2389" w:rsidRDefault="00D03213">
      <w:pPr>
        <w:pStyle w:val="BodyText"/>
        <w:spacing w:before="161"/>
        <w:ind w:left="119" w:right="200"/>
      </w:pPr>
      <w:r>
        <w:rPr>
          <w:color w:val="231F20"/>
        </w:rPr>
        <w:t>Cyril Theriault, Sandy Theriault, Peggy Powell, Evans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Estabrooks</w:t>
      </w:r>
      <w:proofErr w:type="spellEnd"/>
      <w:r>
        <w:rPr>
          <w:color w:val="231F20"/>
        </w:rPr>
        <w:t xml:space="preserve"> and myself. Questions were hammered 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National Office (NO) was contacted for advice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help with logistics. After several meetings with NO 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decided to make the survey provincial rather than branch-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level and so a fairly-detailed survey was mailed to 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NAFR members in New Brunswick. The results came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were analyzed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then….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Covid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struck.</w:t>
      </w:r>
    </w:p>
    <w:p w14:paraId="399E229F" w14:textId="77777777" w:rsidR="001D2389" w:rsidRDefault="00D03213">
      <w:pPr>
        <w:pStyle w:val="BodyText"/>
        <w:spacing w:before="161"/>
        <w:ind w:left="119" w:right="155"/>
      </w:pPr>
      <w:r>
        <w:rPr>
          <w:color w:val="231F20"/>
        </w:rPr>
        <w:t>Given the severity of the pandemic we decided to wait for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talking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publicly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results.</w:t>
      </w:r>
    </w:p>
    <w:p w14:paraId="02A2FB3E" w14:textId="77777777" w:rsidR="001D2389" w:rsidRDefault="00D03213">
      <w:pPr>
        <w:pStyle w:val="BodyText"/>
        <w:ind w:left="119" w:right="669"/>
        <w:jc w:val="both"/>
      </w:pPr>
      <w:r>
        <w:rPr>
          <w:color w:val="231F20"/>
        </w:rPr>
        <w:t>We felt it was important not to start a discussion about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issues with the NB health system when the system was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grappling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managing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pandemic.</w:t>
      </w:r>
    </w:p>
    <w:p w14:paraId="418D25F5" w14:textId="77777777" w:rsidR="001D2389" w:rsidRDefault="00D03213">
      <w:pPr>
        <w:pStyle w:val="BodyText"/>
        <w:spacing w:before="161"/>
        <w:ind w:left="119" w:right="275"/>
      </w:pPr>
      <w:r>
        <w:rPr>
          <w:color w:val="231F20"/>
        </w:rPr>
        <w:t>But now is the time, we think, to start talking about some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survey.</w:t>
      </w:r>
    </w:p>
    <w:p w14:paraId="5EF5F6D4" w14:textId="77777777" w:rsidR="001D2389" w:rsidRDefault="00D03213">
      <w:pPr>
        <w:pStyle w:val="BodyText"/>
        <w:spacing w:before="160"/>
        <w:ind w:left="119" w:right="100"/>
      </w:pPr>
      <w:r>
        <w:rPr>
          <w:color w:val="231F20"/>
        </w:rPr>
        <w:t>Firstly, we had responses from over 1,300 NAFR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members in NB and 334 from our Branch! This was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fabulous response rate and, because of it, we are confident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that our survey reflects the sentiments of all 7,000 plus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NAFR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members 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NB.</w:t>
      </w:r>
    </w:p>
    <w:p w14:paraId="1D0B1728" w14:textId="77777777" w:rsidR="001D2389" w:rsidRDefault="00D03213">
      <w:pPr>
        <w:pStyle w:val="BodyText"/>
        <w:spacing w:before="160"/>
        <w:ind w:left="119" w:right="144"/>
      </w:pPr>
      <w:r>
        <w:rPr>
          <w:color w:val="231F20"/>
        </w:rPr>
        <w:t>The survey indicates a level of frustration with the current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health system with only one-half our members being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satisfied with the current system. Accessibility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seems 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 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problem;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branch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singled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ER</w:t>
      </w:r>
    </w:p>
    <w:p w14:paraId="4D8421D6" w14:textId="77777777" w:rsidR="001D2389" w:rsidRDefault="001D2389">
      <w:pPr>
        <w:sectPr w:rsidR="001D2389">
          <w:pgSz w:w="12240" w:h="15840"/>
          <w:pgMar w:top="1360" w:right="1340" w:bottom="280" w:left="1320" w:header="712" w:footer="0" w:gutter="0"/>
          <w:cols w:space="720"/>
        </w:sectPr>
      </w:pPr>
    </w:p>
    <w:p w14:paraId="6112F372" w14:textId="77777777" w:rsidR="001D2389" w:rsidRDefault="00D03213">
      <w:pPr>
        <w:pStyle w:val="BodyText"/>
        <w:spacing w:before="73"/>
        <w:ind w:right="120"/>
      </w:pPr>
      <w:r>
        <w:rPr>
          <w:color w:val="231F20"/>
        </w:rPr>
        <w:lastRenderedPageBreak/>
        <w:t>wait times and time to see their family doctor as 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number one priority (38 and 32% of the respondents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ranked these as the number 1 priority respectively). About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29% of our branch members said that they have to wait at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least 3 weeks to see their family doctor. And 8.7% of 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 without a family physician compared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provincial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average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4.8%.</w:t>
      </w:r>
    </w:p>
    <w:p w14:paraId="2F123B0D" w14:textId="77777777" w:rsidR="001D2389" w:rsidRDefault="00D03213">
      <w:pPr>
        <w:pStyle w:val="BodyText"/>
        <w:spacing w:before="161"/>
        <w:ind w:right="241"/>
      </w:pPr>
      <w:r>
        <w:rPr>
          <w:color w:val="231F20"/>
        </w:rPr>
        <w:t>Unsurprisingly, many members commented that 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 care professionals are needed. One member said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 they had been on the list for a hip replacement for 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months and that they had been told that they would likely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be waiting for years. Another member commented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 had been without a family physician for more than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years.</w:t>
      </w:r>
    </w:p>
    <w:p w14:paraId="69702502" w14:textId="77777777" w:rsidR="001D2389" w:rsidRDefault="00D03213">
      <w:pPr>
        <w:pStyle w:val="BodyText"/>
        <w:spacing w:before="160"/>
        <w:ind w:right="254"/>
      </w:pPr>
      <w:r>
        <w:rPr>
          <w:color w:val="231F20"/>
        </w:rPr>
        <w:t>The survey also touched on telemedicine, long-term care,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and availability of health care providers after hours,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ambulance services and more. For those of you who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interested, we will be posting the results of the survey (in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spreadsheet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our</w:t>
      </w:r>
    </w:p>
    <w:p w14:paraId="0E489BEA" w14:textId="77777777" w:rsidR="001D2389" w:rsidRDefault="00D03213">
      <w:pPr>
        <w:pStyle w:val="BodyText"/>
        <w:spacing w:before="161"/>
      </w:pPr>
      <w:r>
        <w:rPr>
          <w:color w:val="231F20"/>
        </w:rPr>
        <w:t>Webpage for all to see. There is lots there and we will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discussing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branch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bulletins.</w:t>
      </w:r>
    </w:p>
    <w:p w14:paraId="12921FDA" w14:textId="77777777" w:rsidR="001D2389" w:rsidRDefault="00D03213">
      <w:pPr>
        <w:pStyle w:val="BodyText"/>
        <w:spacing w:before="160"/>
        <w:ind w:right="320"/>
      </w:pPr>
      <w:r>
        <w:rPr>
          <w:color w:val="231F20"/>
        </w:rPr>
        <w:t>So some of the coffee shop opinions were borne out 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our survey. The question is, how do the survey results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influence future NB62 activities? What do we need to do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represent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members’ concerns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ideas?</w:t>
      </w:r>
    </w:p>
    <w:p w14:paraId="0ADC9862" w14:textId="77777777" w:rsidR="001D2389" w:rsidRDefault="00D03213">
      <w:pPr>
        <w:pStyle w:val="BodyText"/>
        <w:spacing w:before="1"/>
      </w:pPr>
      <w:r>
        <w:rPr>
          <w:color w:val="231F20"/>
        </w:rPr>
        <w:t>And 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appealing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ideas</w:t>
      </w:r>
    </w:p>
    <w:p w14:paraId="4BCEA531" w14:textId="77777777" w:rsidR="001D2389" w:rsidRDefault="001D2389">
      <w:pPr>
        <w:sectPr w:rsidR="001D2389">
          <w:pgSz w:w="12240" w:h="15840"/>
          <w:pgMar w:top="1360" w:right="1340" w:bottom="280" w:left="1320" w:header="712" w:footer="0" w:gutter="0"/>
          <w:cols w:space="720"/>
        </w:sectPr>
      </w:pPr>
    </w:p>
    <w:p w14:paraId="51A42E7A" w14:textId="77777777" w:rsidR="001D2389" w:rsidRDefault="00D03213">
      <w:pPr>
        <w:pStyle w:val="BodyText"/>
        <w:spacing w:before="73"/>
        <w:ind w:right="298"/>
      </w:pPr>
      <w:r>
        <w:rPr>
          <w:color w:val="231F20"/>
        </w:rPr>
        <w:lastRenderedPageBreak/>
        <w:t>about where we should go with the survey and/or if you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would like to be involved as we go forward please let me</w:t>
      </w:r>
      <w:r>
        <w:rPr>
          <w:color w:val="231F20"/>
          <w:spacing w:val="-98"/>
        </w:rPr>
        <w:t xml:space="preserve"> </w:t>
      </w:r>
      <w:r>
        <w:rPr>
          <w:color w:val="231F20"/>
        </w:rPr>
        <w:t>know!</w:t>
      </w:r>
    </w:p>
    <w:p w14:paraId="2297EAD2" w14:textId="77777777" w:rsidR="001D2389" w:rsidRDefault="00D03213">
      <w:pPr>
        <w:pStyle w:val="BodyText"/>
        <w:spacing w:before="162"/>
      </w:pPr>
      <w:r>
        <w:rPr>
          <w:color w:val="231F20"/>
        </w:rPr>
        <w:t>John Richards.</w:t>
      </w:r>
    </w:p>
    <w:p w14:paraId="39182E5D" w14:textId="77777777" w:rsidR="001D2389" w:rsidRDefault="00D03213">
      <w:pPr>
        <w:pStyle w:val="BodyText"/>
        <w:spacing w:before="159" w:line="324" w:lineRule="auto"/>
        <w:ind w:right="2217"/>
      </w:pPr>
      <w:r>
        <w:rPr>
          <w:color w:val="231F20"/>
        </w:rPr>
        <w:t>Advocacy Director</w:t>
      </w:r>
      <w:r>
        <w:rPr>
          <w:color w:val="231F20"/>
          <w:spacing w:val="1"/>
        </w:rPr>
        <w:t xml:space="preserve"> </w:t>
      </w:r>
      <w:hyperlink r:id="rId11">
        <w:r>
          <w:rPr>
            <w:spacing w:val="-1"/>
            <w:u w:val="single"/>
          </w:rPr>
          <w:t>johnrich.nb62@gmail.com</w:t>
        </w:r>
      </w:hyperlink>
    </w:p>
    <w:p w14:paraId="6FB788D6" w14:textId="77777777" w:rsidR="001D2389" w:rsidRDefault="001D2389">
      <w:pPr>
        <w:pStyle w:val="BodyText"/>
        <w:ind w:left="0"/>
        <w:rPr>
          <w:sz w:val="20"/>
        </w:rPr>
      </w:pPr>
    </w:p>
    <w:p w14:paraId="6F097EE3" w14:textId="77777777" w:rsidR="001D2389" w:rsidRDefault="00D03213">
      <w:pPr>
        <w:pStyle w:val="Heading1"/>
        <w:spacing w:before="232"/>
        <w:ind w:left="1303" w:right="1379"/>
        <w:jc w:val="center"/>
      </w:pPr>
      <w:r>
        <w:rPr>
          <w:color w:val="231F20"/>
        </w:rPr>
        <w:t>Brats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 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Battlefield Association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Inc.</w:t>
      </w:r>
    </w:p>
    <w:p w14:paraId="5A55C220" w14:textId="77777777" w:rsidR="001D2389" w:rsidRDefault="00D03213">
      <w:pPr>
        <w:pStyle w:val="BodyText"/>
        <w:spacing w:before="166" w:line="271" w:lineRule="auto"/>
        <w:ind w:left="844" w:right="918" w:hanging="6"/>
        <w:jc w:val="center"/>
      </w:pPr>
      <w:r>
        <w:rPr>
          <w:color w:val="231F20"/>
          <w:u w:val="single" w:color="231F20"/>
        </w:rPr>
        <w:t>Brats Executive And Board Members Summary</w:t>
      </w:r>
      <w:r>
        <w:rPr>
          <w:color w:val="231F20"/>
          <w:spacing w:val="1"/>
        </w:rPr>
        <w:t xml:space="preserve"> </w:t>
      </w:r>
      <w:r>
        <w:rPr>
          <w:color w:val="231F20"/>
          <w:u w:val="single" w:color="231F20"/>
        </w:rPr>
        <w:t>CFB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Gagetown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NB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Chemical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Pesticide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Program</w:t>
      </w:r>
    </w:p>
    <w:p w14:paraId="2705229D" w14:textId="77777777" w:rsidR="001D2389" w:rsidRDefault="001D2389">
      <w:pPr>
        <w:pStyle w:val="BodyText"/>
        <w:ind w:left="0"/>
        <w:rPr>
          <w:sz w:val="20"/>
        </w:rPr>
      </w:pPr>
    </w:p>
    <w:p w14:paraId="0B0DA479" w14:textId="77777777" w:rsidR="001D2389" w:rsidRDefault="001D2389">
      <w:pPr>
        <w:pStyle w:val="BodyText"/>
        <w:spacing w:before="7"/>
        <w:ind w:left="0"/>
        <w:rPr>
          <w:sz w:val="18"/>
        </w:rPr>
      </w:pPr>
    </w:p>
    <w:p w14:paraId="256B7BB8" w14:textId="77777777" w:rsidR="001D2389" w:rsidRDefault="00D03213">
      <w:pPr>
        <w:pStyle w:val="BodyText"/>
        <w:spacing w:before="84"/>
        <w:ind w:left="273" w:right="248" w:hanging="5"/>
        <w:jc w:val="center"/>
      </w:pPr>
      <w:r>
        <w:rPr>
          <w:color w:val="231F20"/>
        </w:rPr>
        <w:t>The views expressed in this article may not reflect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views of the officers or branch board of directors. 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article is being presented to let members know that there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people still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issue.</w:t>
      </w:r>
    </w:p>
    <w:p w14:paraId="2775F971" w14:textId="77777777" w:rsidR="001D2389" w:rsidRDefault="00D03213">
      <w:pPr>
        <w:pStyle w:val="BodyText"/>
        <w:spacing w:before="385"/>
        <w:ind w:left="119" w:right="210" w:firstLine="101"/>
      </w:pPr>
      <w:r>
        <w:rPr>
          <w:color w:val="231F20"/>
        </w:rPr>
        <w:t>Brats in the Battlefield Association Inc. (BITB) is made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up of like-minded, surrounding Gagetown Community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Members, Military Veterans, their Families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Supporters, who are concerned with the continued lack of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transparency and accountability shown by consecutive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Federal Governments dating back to the early nineteen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fifties to this present day, regarding the CFB Gagetown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Chemical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Pesticide Program.</w:t>
      </w:r>
    </w:p>
    <w:p w14:paraId="73EF3558" w14:textId="77777777" w:rsidR="001D2389" w:rsidRDefault="001D2389">
      <w:pPr>
        <w:sectPr w:rsidR="001D2389">
          <w:pgSz w:w="12240" w:h="15840"/>
          <w:pgMar w:top="1360" w:right="1340" w:bottom="280" w:left="1320" w:header="712" w:footer="0" w:gutter="0"/>
          <w:cols w:space="720"/>
        </w:sectPr>
      </w:pPr>
    </w:p>
    <w:p w14:paraId="3ADE743E" w14:textId="77777777" w:rsidR="001D2389" w:rsidRDefault="00D03213">
      <w:pPr>
        <w:pStyle w:val="BodyText"/>
        <w:spacing w:before="73"/>
        <w:ind w:left="127" w:right="667"/>
      </w:pPr>
      <w:r>
        <w:rPr>
          <w:color w:val="231F20"/>
        </w:rPr>
        <w:lastRenderedPageBreak/>
        <w:t>Consecutive Federal Governments continue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forcefully assert that only the US Military sprayed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Agent Orange, Agent Purple and Agent White on CFB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Gagetown. To the contrary, DND sprayed a total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6504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barrels 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exact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(Dioxin</w:t>
      </w:r>
    </w:p>
    <w:p w14:paraId="031E515C" w14:textId="77777777" w:rsidR="001D2389" w:rsidRDefault="00D03213">
      <w:pPr>
        <w:pStyle w:val="BodyText"/>
        <w:ind w:left="128" w:right="510" w:hanging="1"/>
      </w:pP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Hexachlorobenezene</w:t>
      </w:r>
      <w:proofErr w:type="spellEnd"/>
      <w:r>
        <w:rPr>
          <w:color w:val="231F20"/>
        </w:rPr>
        <w:t xml:space="preserve"> laden Pesticides) over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181,038 acres of CFB Gagetown’s training area. This is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substantial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amount of highly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toxic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pesticides</w:t>
      </w:r>
    </w:p>
    <w:p w14:paraId="3D23D9F0" w14:textId="77777777" w:rsidR="001D2389" w:rsidRDefault="00D03213">
      <w:pPr>
        <w:pStyle w:val="BodyText"/>
        <w:spacing w:before="1"/>
        <w:ind w:left="128" w:right="690"/>
      </w:pPr>
      <w:r>
        <w:rPr>
          <w:color w:val="231F20"/>
        </w:rPr>
        <w:t>and herbicides bioaccumulating year after year at CFB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Gagetown.</w:t>
      </w:r>
    </w:p>
    <w:p w14:paraId="236CA9C7" w14:textId="77777777" w:rsidR="001D2389" w:rsidRDefault="00D03213">
      <w:pPr>
        <w:pStyle w:val="BodyText"/>
        <w:spacing w:before="203"/>
        <w:ind w:left="125" w:right="848"/>
      </w:pPr>
      <w:r>
        <w:rPr>
          <w:color w:val="231F20"/>
        </w:rPr>
        <w:t>While in opposition, Stephen Harper and Greg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Thompson continually promised, if elected, 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Government would convene a Public Inquiry into the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history of Gagetown’s Chemical Program, only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break that promise once elected. Instead, the Harper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Government hired the (Chemical Industry itself)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conduct the Health Risk Assessment on the effects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those chemicals may have had on Gagetown’s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Military and civilians who used the training area. The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company the Harper Government hired was called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Cantox</w:t>
      </w:r>
      <w:proofErr w:type="spellEnd"/>
      <w:r>
        <w:rPr>
          <w:color w:val="231F20"/>
        </w:rPr>
        <w:t xml:space="preserve"> Environmental Inc., their name has since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changed. This company was formed by past Health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Canada employees. One of the founders branched off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 xml:space="preserve">and continued his close ties with </w:t>
      </w:r>
      <w:proofErr w:type="spellStart"/>
      <w:r>
        <w:rPr>
          <w:color w:val="231F20"/>
        </w:rPr>
        <w:t>Cantox</w:t>
      </w:r>
      <w:proofErr w:type="spellEnd"/>
      <w:r>
        <w:rPr>
          <w:color w:val="231F20"/>
        </w:rPr>
        <w:t xml:space="preserve"> by Peer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reviewing their work, as he did with the Health Risk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Gagetown’s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Chemical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History.</w:t>
      </w:r>
      <w:r>
        <w:rPr>
          <w:color w:val="231F20"/>
          <w:spacing w:val="99"/>
        </w:rPr>
        <w:t xml:space="preserve"> </w:t>
      </w:r>
      <w:r>
        <w:rPr>
          <w:color w:val="231F20"/>
        </w:rPr>
        <w:t>Dr.</w:t>
      </w:r>
    </w:p>
    <w:p w14:paraId="1AB9FCC1" w14:textId="77777777" w:rsidR="001D2389" w:rsidRDefault="00D03213">
      <w:pPr>
        <w:pStyle w:val="BodyText"/>
        <w:spacing w:before="1"/>
        <w:ind w:left="125"/>
      </w:pPr>
      <w:r>
        <w:rPr>
          <w:color w:val="231F20"/>
        </w:rPr>
        <w:t>Wayne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Dwernychuk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Canada’s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foremost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</w:p>
    <w:p w14:paraId="6C223A33" w14:textId="77777777" w:rsidR="001D2389" w:rsidRDefault="001D2389">
      <w:pPr>
        <w:sectPr w:rsidR="001D2389">
          <w:pgSz w:w="12240" w:h="15840"/>
          <w:pgMar w:top="1360" w:right="1340" w:bottom="280" w:left="1320" w:header="712" w:footer="0" w:gutter="0"/>
          <w:cols w:space="720"/>
        </w:sectPr>
      </w:pPr>
    </w:p>
    <w:p w14:paraId="781F984E" w14:textId="77777777" w:rsidR="001D2389" w:rsidRDefault="00D03213">
      <w:pPr>
        <w:pStyle w:val="BodyText"/>
        <w:spacing w:before="73"/>
        <w:ind w:left="124" w:right="871"/>
      </w:pPr>
      <w:r>
        <w:rPr>
          <w:color w:val="231F20"/>
        </w:rPr>
        <w:lastRenderedPageBreak/>
        <w:t>Agent Orange and the Rainbow Chemicals, 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publicly stated that it makes no difference if 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chemicals were registered for use by Health Canada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 not, if they contained a 50/50 mixture of 2,4,D and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2,4,5T it was Agent Orange and never should 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been used at Gagetown and anyone exposed would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adversely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affected.</w:t>
      </w:r>
    </w:p>
    <w:p w14:paraId="6F22EA2F" w14:textId="77777777" w:rsidR="001D2389" w:rsidRDefault="00D03213">
      <w:pPr>
        <w:pStyle w:val="BodyText"/>
        <w:spacing w:before="179"/>
        <w:ind w:left="121" w:right="343" w:firstLine="5"/>
      </w:pPr>
      <w:r>
        <w:rPr>
          <w:color w:val="231F20"/>
        </w:rPr>
        <w:t>The Brats and our supporters cannot and will not sit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sidelines and allow this shameful level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Governance to continue at the expense of Gagetown’s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Chemical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victims.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thankful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opportunity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to share our </w:t>
      </w:r>
      <w:r>
        <w:rPr>
          <w:color w:val="231F20"/>
          <w:u w:val="single" w:color="231F20"/>
        </w:rPr>
        <w:t xml:space="preserve">Quest for Justice </w:t>
      </w:r>
      <w:r>
        <w:rPr>
          <w:color w:val="231F20"/>
        </w:rPr>
        <w:t>with our Federal Retirees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we humbly ask for your support in our demand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Canada’s Liberal Government, that they convene a Full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Judicial Public Inquiry into the Gagetown Atrocity.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 always looking for new members who wish to join in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our Quest. We can be found on Facebook at, (Brats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Battlefield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Inc.)</w:t>
      </w:r>
    </w:p>
    <w:p w14:paraId="297F0509" w14:textId="77777777" w:rsidR="001D2389" w:rsidRDefault="00D03213">
      <w:pPr>
        <w:pStyle w:val="BodyText"/>
        <w:spacing w:before="175" w:line="264" w:lineRule="auto"/>
        <w:ind w:left="124" w:right="5990" w:firstLine="2"/>
      </w:pPr>
      <w:r>
        <w:rPr>
          <w:color w:val="231F20"/>
        </w:rPr>
        <w:t>Gary Goode</w:t>
      </w:r>
      <w:r>
        <w:rPr>
          <w:color w:val="231F20"/>
          <w:spacing w:val="1"/>
        </w:rPr>
        <w:t xml:space="preserve"> </w:t>
      </w:r>
      <w:hyperlink r:id="rId12">
        <w:r>
          <w:rPr>
            <w:u w:val="single"/>
          </w:rPr>
          <w:t>gngoode@gmail.com</w:t>
        </w:r>
      </w:hyperlink>
    </w:p>
    <w:p w14:paraId="08F0FCC5" w14:textId="77777777" w:rsidR="001D2389" w:rsidRDefault="001D2389">
      <w:pPr>
        <w:pStyle w:val="BodyText"/>
        <w:ind w:left="0"/>
        <w:rPr>
          <w:sz w:val="20"/>
        </w:rPr>
      </w:pPr>
    </w:p>
    <w:p w14:paraId="201DC485" w14:textId="77777777" w:rsidR="001D2389" w:rsidRDefault="00D03213">
      <w:pPr>
        <w:pStyle w:val="BodyText"/>
        <w:spacing w:before="225"/>
        <w:ind w:left="221"/>
      </w:pPr>
      <w:r>
        <w:rPr>
          <w:color w:val="231F20"/>
        </w:rPr>
        <w:t>(250)423-0141</w:t>
      </w:r>
    </w:p>
    <w:p w14:paraId="3108E993" w14:textId="77777777" w:rsidR="001D2389" w:rsidRDefault="001D2389">
      <w:pPr>
        <w:pStyle w:val="BodyText"/>
        <w:ind w:left="0"/>
        <w:rPr>
          <w:sz w:val="44"/>
        </w:rPr>
      </w:pPr>
    </w:p>
    <w:p w14:paraId="3DF57C47" w14:textId="77777777" w:rsidR="001D2389" w:rsidRDefault="001D2389">
      <w:pPr>
        <w:pStyle w:val="BodyText"/>
        <w:spacing w:before="8"/>
        <w:ind w:left="0"/>
        <w:rPr>
          <w:sz w:val="63"/>
        </w:rPr>
      </w:pPr>
    </w:p>
    <w:p w14:paraId="0DAD7B66" w14:textId="77777777" w:rsidR="001D2389" w:rsidRDefault="00D03213">
      <w:pPr>
        <w:pStyle w:val="Heading1"/>
      </w:pPr>
      <w:r>
        <w:rPr>
          <w:color w:val="231F20"/>
        </w:rPr>
        <w:t>BRANCH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APPEAL</w:t>
      </w:r>
    </w:p>
    <w:p w14:paraId="5363B618" w14:textId="77777777" w:rsidR="001D2389" w:rsidRDefault="00D03213">
      <w:pPr>
        <w:pStyle w:val="BodyText"/>
        <w:spacing w:before="1" w:line="283" w:lineRule="auto"/>
        <w:ind w:left="163" w:hanging="14"/>
      </w:pP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chairperson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Branch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Committee, 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appeal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</w:p>
    <w:p w14:paraId="334D9FD8" w14:textId="77777777" w:rsidR="001D2389" w:rsidRDefault="001D2389">
      <w:pPr>
        <w:spacing w:line="283" w:lineRule="auto"/>
        <w:sectPr w:rsidR="001D2389">
          <w:pgSz w:w="12240" w:h="15840"/>
          <w:pgMar w:top="1360" w:right="1340" w:bottom="280" w:left="1320" w:header="712" w:footer="0" w:gutter="0"/>
          <w:cols w:space="720"/>
        </w:sectPr>
      </w:pPr>
    </w:p>
    <w:p w14:paraId="43F9F53D" w14:textId="77777777" w:rsidR="001D2389" w:rsidRDefault="00D03213">
      <w:pPr>
        <w:pStyle w:val="BodyText"/>
        <w:spacing w:before="73"/>
        <w:ind w:right="531"/>
      </w:pPr>
      <w:r>
        <w:rPr>
          <w:color w:val="231F20"/>
        </w:rPr>
        <w:lastRenderedPageBreak/>
        <w:t>you to help attract new members to the National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Association of Federal Retirees (NAFR). We need your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help!</w:t>
      </w:r>
    </w:p>
    <w:p w14:paraId="674201D8" w14:textId="77777777" w:rsidR="001D2389" w:rsidRDefault="001D2389">
      <w:pPr>
        <w:pStyle w:val="BodyText"/>
        <w:spacing w:before="2"/>
        <w:ind w:left="0"/>
      </w:pPr>
    </w:p>
    <w:p w14:paraId="6A4DAFC1" w14:textId="77777777" w:rsidR="001D2389" w:rsidRDefault="00D03213">
      <w:pPr>
        <w:pStyle w:val="BodyText"/>
        <w:ind w:right="207"/>
      </w:pPr>
      <w:r>
        <w:rPr>
          <w:color w:val="231F20"/>
        </w:rPr>
        <w:t>As a consequence of the Covid-19 Pandemic, new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memberships to the Federal Retirees have slowed down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since March, 2020 both at the national and branch level.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 the Fredericton &amp; District Branch (NB62) active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membership numbers have dropped to 1870 at the end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2020 from 1930 at the end of last year. Covid-19 has got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most of us thinking about how to stay healthy and has put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stop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meetings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events.</w:t>
      </w:r>
    </w:p>
    <w:p w14:paraId="415C7BB8" w14:textId="77777777" w:rsidR="001D2389" w:rsidRDefault="001D2389">
      <w:pPr>
        <w:pStyle w:val="BodyText"/>
        <w:spacing w:before="10"/>
        <w:ind w:left="0"/>
        <w:rPr>
          <w:sz w:val="39"/>
        </w:rPr>
      </w:pPr>
    </w:p>
    <w:p w14:paraId="14031E4F" w14:textId="77777777" w:rsidR="001D2389" w:rsidRDefault="00D03213">
      <w:pPr>
        <w:pStyle w:val="BodyText"/>
        <w:ind w:right="105"/>
      </w:pPr>
      <w:r>
        <w:rPr>
          <w:color w:val="231F20"/>
        </w:rPr>
        <w:t>Over the past few years, we volunteers in the Branch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 the Membership Growth Committee have made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progress at getting the message out as to the helpful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 that the Federal Retirees are providing to 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concerning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pensions and health plans, advocating for seniors, along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belonging 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Association,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preferred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partners.</w:t>
      </w:r>
    </w:p>
    <w:p w14:paraId="56AE75B8" w14:textId="77777777" w:rsidR="001D2389" w:rsidRDefault="00D03213">
      <w:pPr>
        <w:pStyle w:val="BodyText"/>
        <w:spacing w:before="3"/>
        <w:ind w:right="153"/>
      </w:pPr>
      <w:r>
        <w:rPr>
          <w:color w:val="231F20"/>
        </w:rPr>
        <w:t>I ask you to consider what friends and acquaintances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eligible for membership and would benefit by becoming a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Federal Retirees member? Membership is open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employees and retired members of the Public Service,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Canadian Armed Forces and RCMP. Membership fees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remain low at less than $6 per month or $70 per year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couples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single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membership.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</w:p>
    <w:p w14:paraId="7DE6F672" w14:textId="77777777" w:rsidR="001D2389" w:rsidRDefault="001D2389">
      <w:pPr>
        <w:sectPr w:rsidR="001D2389">
          <w:pgSz w:w="12240" w:h="15840"/>
          <w:pgMar w:top="1360" w:right="1340" w:bottom="280" w:left="1320" w:header="712" w:footer="0" w:gutter="0"/>
          <w:cols w:space="720"/>
        </w:sectPr>
      </w:pPr>
    </w:p>
    <w:p w14:paraId="2089751E" w14:textId="77777777" w:rsidR="001D2389" w:rsidRDefault="00D03213">
      <w:pPr>
        <w:pStyle w:val="BodyText"/>
        <w:spacing w:before="73"/>
        <w:ind w:right="242"/>
      </w:pPr>
      <w:r>
        <w:rPr>
          <w:color w:val="231F20"/>
        </w:rPr>
        <w:lastRenderedPageBreak/>
        <w:t>need a handy one-page handout called “Why Should You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Join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NAFR?”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website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copy.</w:t>
      </w:r>
    </w:p>
    <w:p w14:paraId="545EC38F" w14:textId="77777777" w:rsidR="001D2389" w:rsidRDefault="001D2389">
      <w:pPr>
        <w:pStyle w:val="BodyText"/>
        <w:spacing w:before="1"/>
        <w:ind w:left="0"/>
      </w:pPr>
    </w:p>
    <w:p w14:paraId="52811F9D" w14:textId="77777777" w:rsidR="001D2389" w:rsidRDefault="00D03213">
      <w:pPr>
        <w:pStyle w:val="BodyText"/>
        <w:ind w:right="166"/>
      </w:pPr>
      <w:r>
        <w:rPr>
          <w:color w:val="231F20"/>
        </w:rPr>
        <w:t>What is in it for me, you might ask? Although the Mega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Recruitment Drive (MRD) finished on December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31/2020, you can still help keep the membership fees at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reasonable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helping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membership numbers. Don’t forget the “good feeling”</w:t>
      </w:r>
      <w:r>
        <w:rPr>
          <w:color w:val="231F20"/>
          <w:spacing w:val="-97"/>
        </w:rPr>
        <w:t xml:space="preserve"> </w:t>
      </w:r>
      <w:r>
        <w:rPr>
          <w:color w:val="231F20"/>
        </w:rPr>
        <w:t>of knowing that you have helped someone to become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member and better informed about senior issues. If each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us brought in one new member, we could keep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Federal Retirees growing and doing more for us and 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senior community.</w:t>
      </w:r>
    </w:p>
    <w:p w14:paraId="3EA69BA2" w14:textId="77777777" w:rsidR="001D2389" w:rsidRDefault="00D03213">
      <w:pPr>
        <w:pStyle w:val="BodyText"/>
      </w:pPr>
      <w:r>
        <w:rPr>
          <w:color w:val="231F20"/>
        </w:rPr>
        <w:t>To learn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refer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</w:p>
    <w:p w14:paraId="18AD6847" w14:textId="77777777" w:rsidR="001D2389" w:rsidRDefault="00D03213">
      <w:pPr>
        <w:pStyle w:val="BodyText"/>
        <w:tabs>
          <w:tab w:val="left" w:pos="7518"/>
        </w:tabs>
        <w:spacing w:before="1"/>
        <w:ind w:right="104"/>
      </w:pPr>
      <w:r>
        <w:rPr>
          <w:color w:val="231F20"/>
        </w:rPr>
        <w:t>website:</w:t>
      </w:r>
      <w:r>
        <w:rPr>
          <w:color w:val="231F20"/>
          <w:spacing w:val="-6"/>
        </w:rPr>
        <w:t xml:space="preserve"> </w:t>
      </w:r>
      <w:hyperlink r:id="rId13">
        <w:r>
          <w:rPr>
            <w:u w:val="single"/>
          </w:rPr>
          <w:t>www.federalretirees.ca/Fredericton</w:t>
        </w:r>
      </w:hyperlink>
      <w:r>
        <w:tab/>
      </w:r>
      <w:r>
        <w:rPr>
          <w:color w:val="231F20"/>
        </w:rPr>
        <w:t>and look for</w:t>
      </w:r>
      <w:r>
        <w:rPr>
          <w:color w:val="231F20"/>
          <w:spacing w:val="-98"/>
        </w:rPr>
        <w:t xml:space="preserve"> </w:t>
      </w:r>
      <w:r>
        <w:rPr>
          <w:color w:val="231F20"/>
        </w:rPr>
        <w:t>more information on how to become a member under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Joining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Us.</w:t>
      </w:r>
    </w:p>
    <w:p w14:paraId="4F8617C6" w14:textId="77777777" w:rsidR="001D2389" w:rsidRDefault="001D2389">
      <w:pPr>
        <w:pStyle w:val="BodyText"/>
        <w:spacing w:before="11"/>
        <w:ind w:left="0"/>
        <w:rPr>
          <w:sz w:val="39"/>
        </w:rPr>
      </w:pPr>
    </w:p>
    <w:p w14:paraId="664AF8AB" w14:textId="77777777" w:rsidR="001D2389" w:rsidRDefault="00D03213">
      <w:pPr>
        <w:pStyle w:val="BodyText"/>
        <w:spacing w:line="459" w:lineRule="exact"/>
      </w:pPr>
      <w:r>
        <w:rPr>
          <w:color w:val="231F20"/>
        </w:rPr>
        <w:t>Evans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Estabrooks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chairperson,</w:t>
      </w:r>
    </w:p>
    <w:p w14:paraId="6532ADFB" w14:textId="77777777" w:rsidR="001D2389" w:rsidRDefault="00D03213">
      <w:pPr>
        <w:pStyle w:val="BodyText"/>
        <w:ind w:right="2977"/>
      </w:pPr>
      <w:r>
        <w:rPr>
          <w:color w:val="231F20"/>
        </w:rPr>
        <w:t>Branch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97"/>
        </w:rPr>
        <w:t xml:space="preserve"> </w:t>
      </w:r>
      <w:hyperlink r:id="rId14">
        <w:r>
          <w:t>evanse.nb62@gmail.com</w:t>
        </w:r>
      </w:hyperlink>
    </w:p>
    <w:sectPr w:rsidR="001D2389" w:rsidSect="00091C7E">
      <w:headerReference w:type="default" r:id="rId15"/>
      <w:pgSz w:w="12240" w:h="15840"/>
      <w:pgMar w:top="1360" w:right="1340" w:bottom="280" w:left="13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4F68" w14:textId="77777777" w:rsidR="00D4121B" w:rsidRDefault="00D4121B">
      <w:r>
        <w:separator/>
      </w:r>
    </w:p>
  </w:endnote>
  <w:endnote w:type="continuationSeparator" w:id="0">
    <w:p w14:paraId="3A75195B" w14:textId="77777777" w:rsidR="00D4121B" w:rsidRDefault="00D4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altName w:val="Segoe UI Historic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E86F" w14:textId="77777777" w:rsidR="00D4121B" w:rsidRDefault="00D4121B">
      <w:r>
        <w:separator/>
      </w:r>
    </w:p>
  </w:footnote>
  <w:footnote w:type="continuationSeparator" w:id="0">
    <w:p w14:paraId="2DABF194" w14:textId="77777777" w:rsidR="00D4121B" w:rsidRDefault="00D41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FDA6" w14:textId="77777777" w:rsidR="001D2389" w:rsidRDefault="00D4121B">
    <w:pPr>
      <w:pStyle w:val="BodyText"/>
      <w:spacing w:line="14" w:lineRule="auto"/>
      <w:ind w:left="0"/>
      <w:rPr>
        <w:sz w:val="20"/>
      </w:rPr>
    </w:pPr>
    <w:r>
      <w:pict w14:anchorId="5179F97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24.75pt;margin-top:34.6pt;width:19.25pt;height:14.35pt;z-index:-251658752;mso-position-horizontal-relative:page;mso-position-vertical-relative:page" filled="f" stroked="f">
          <v:textbox inset="0,0,0,0">
            <w:txbxContent>
              <w:p w14:paraId="4F6463C2" w14:textId="77777777" w:rsidR="001D2389" w:rsidRDefault="00D03213">
                <w:pPr>
                  <w:spacing w:before="13"/>
                  <w:ind w:left="6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B216" w14:textId="77777777" w:rsidR="001D2389" w:rsidRDefault="001D2389">
    <w:pPr>
      <w:pStyle w:val="BodyText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2389"/>
    <w:rsid w:val="00091C7E"/>
    <w:rsid w:val="001D2389"/>
    <w:rsid w:val="00D03213"/>
    <w:rsid w:val="00D4121B"/>
    <w:rsid w:val="00E7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E4170A"/>
  <w15:docId w15:val="{3FE3C4BC-133F-4CB0-9239-410EE1A2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20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frfred.nb62@gmail.com" TargetMode="External"/><Relationship Id="rId13" Type="http://schemas.openxmlformats.org/officeDocument/2006/relationships/hyperlink" Target="http://www.federalretirees.ca/Frederict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eralretirees.ca/fredericton" TargetMode="External"/><Relationship Id="rId12" Type="http://schemas.openxmlformats.org/officeDocument/2006/relationships/hyperlink" Target="mailto:gngoode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johnrich.nb62@gmail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elliottk.nb62@gmail.com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mailto:evanse.nb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1645</Words>
  <Characters>9049</Characters>
  <Application>Microsoft Office Word</Application>
  <DocSecurity>0</DocSecurity>
  <Lines>75</Lines>
  <Paragraphs>21</Paragraphs>
  <ScaleCrop>false</ScaleCrop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Branch Newsletter.pdf [ 1 ], page 1 @ Preflight</dc:title>
  <dc:creator>Michael McCormick</dc:creator>
  <cp:lastModifiedBy>Denise Blanchard</cp:lastModifiedBy>
  <cp:revision>3</cp:revision>
  <dcterms:created xsi:type="dcterms:W3CDTF">2021-05-14T23:55:00Z</dcterms:created>
  <dcterms:modified xsi:type="dcterms:W3CDTF">2021-06-18T19:30:00Z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2021-05-14T00:00:00Z</vt:filetime>
  </property>
</Properties>
</file>