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12"/>
        <w:gridCol w:w="235"/>
        <w:gridCol w:w="99"/>
        <w:gridCol w:w="1439"/>
        <w:gridCol w:w="5237"/>
        <w:gridCol w:w="404"/>
        <w:gridCol w:w="1380"/>
      </w:tblGrid>
      <w:tr w:rsidR="008351C4" w14:paraId="77C0DCDF" w14:textId="77777777">
        <w:trPr>
          <w:trHeight w:val="58"/>
        </w:trPr>
        <w:tc>
          <w:tcPr>
            <w:tcW w:w="487" w:type="dxa"/>
          </w:tcPr>
          <w:p w14:paraId="2FC57E98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 w14:paraId="46965380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235" w:type="dxa"/>
          </w:tcPr>
          <w:p w14:paraId="100E3DE1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D689531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 w14:paraId="003031FA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5237" w:type="dxa"/>
          </w:tcPr>
          <w:p w14:paraId="53F9E7A3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 w14:paraId="35382B50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46E26EC9" w14:textId="77777777" w:rsidR="008351C4" w:rsidRDefault="008351C4">
            <w:pPr>
              <w:pStyle w:val="EmptyCellLayoutStyle"/>
              <w:spacing w:after="0" w:line="240" w:lineRule="auto"/>
            </w:pPr>
          </w:p>
        </w:tc>
      </w:tr>
      <w:tr w:rsidR="008351C4" w14:paraId="175563F5" w14:textId="77777777">
        <w:trPr>
          <w:trHeight w:val="19"/>
        </w:trPr>
        <w:tc>
          <w:tcPr>
            <w:tcW w:w="487" w:type="dxa"/>
          </w:tcPr>
          <w:p w14:paraId="3CE65EA2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2"/>
            </w:tblGrid>
            <w:tr w:rsidR="008351C4" w14:paraId="7F5C54F9" w14:textId="77777777">
              <w:trPr>
                <w:trHeight w:val="282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3DFF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Year</w:t>
                  </w:r>
                </w:p>
              </w:tc>
            </w:tr>
          </w:tbl>
          <w:p w14:paraId="1434BFAF" w14:textId="77777777" w:rsidR="008351C4" w:rsidRDefault="008351C4">
            <w:pPr>
              <w:spacing w:after="0" w:line="240" w:lineRule="auto"/>
            </w:pPr>
          </w:p>
        </w:tc>
        <w:tc>
          <w:tcPr>
            <w:tcW w:w="235" w:type="dxa"/>
          </w:tcPr>
          <w:p w14:paraId="46AA4D5A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E66590E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 w14:paraId="07731C05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5237" w:type="dxa"/>
          </w:tcPr>
          <w:p w14:paraId="6606AC8D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 w14:paraId="29169B07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63463468" w14:textId="77777777" w:rsidR="008351C4" w:rsidRDefault="008351C4">
            <w:pPr>
              <w:pStyle w:val="EmptyCellLayoutStyle"/>
              <w:spacing w:after="0" w:line="240" w:lineRule="auto"/>
            </w:pPr>
          </w:p>
        </w:tc>
      </w:tr>
      <w:tr w:rsidR="008351C4" w14:paraId="78A75CDD" w14:textId="77777777">
        <w:trPr>
          <w:trHeight w:val="340"/>
        </w:trPr>
        <w:tc>
          <w:tcPr>
            <w:tcW w:w="487" w:type="dxa"/>
          </w:tcPr>
          <w:p w14:paraId="41E8703E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vMerge/>
          </w:tcPr>
          <w:p w14:paraId="0D26C3E2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235" w:type="dxa"/>
          </w:tcPr>
          <w:p w14:paraId="233561E9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1F9F2F2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9"/>
            </w:tblGrid>
            <w:tr w:rsidR="008351C4" w14:paraId="3C600472" w14:textId="77777777">
              <w:trPr>
                <w:trHeight w:val="28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1CCE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2020</w:t>
                  </w:r>
                </w:p>
              </w:tc>
            </w:tr>
          </w:tbl>
          <w:p w14:paraId="4A975BC3" w14:textId="77777777" w:rsidR="008351C4" w:rsidRDefault="008351C4">
            <w:pPr>
              <w:spacing w:after="0" w:line="240" w:lineRule="auto"/>
            </w:pPr>
          </w:p>
        </w:tc>
        <w:tc>
          <w:tcPr>
            <w:tcW w:w="5237" w:type="dxa"/>
          </w:tcPr>
          <w:p w14:paraId="2BA81338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 w14:paraId="69F61AD7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21709F98" w14:textId="77777777" w:rsidR="008351C4" w:rsidRDefault="008351C4">
            <w:pPr>
              <w:pStyle w:val="EmptyCellLayoutStyle"/>
              <w:spacing w:after="0" w:line="240" w:lineRule="auto"/>
            </w:pPr>
          </w:p>
        </w:tc>
      </w:tr>
      <w:tr w:rsidR="008351C4" w14:paraId="4DDAC435" w14:textId="77777777">
        <w:trPr>
          <w:trHeight w:val="19"/>
        </w:trPr>
        <w:tc>
          <w:tcPr>
            <w:tcW w:w="487" w:type="dxa"/>
          </w:tcPr>
          <w:p w14:paraId="47A27189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 w14:paraId="3DEA7A4C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235" w:type="dxa"/>
          </w:tcPr>
          <w:p w14:paraId="6762942B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BDB184D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  <w:vMerge/>
          </w:tcPr>
          <w:p w14:paraId="2F402448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5237" w:type="dxa"/>
          </w:tcPr>
          <w:p w14:paraId="4ABC9D9F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 w14:paraId="40F7B0D5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7947AD92" w14:textId="77777777" w:rsidR="008351C4" w:rsidRDefault="008351C4">
            <w:pPr>
              <w:pStyle w:val="EmptyCellLayoutStyle"/>
              <w:spacing w:after="0" w:line="240" w:lineRule="auto"/>
            </w:pPr>
          </w:p>
        </w:tc>
      </w:tr>
      <w:tr w:rsidR="008351C4" w14:paraId="324DC87A" w14:textId="77777777">
        <w:trPr>
          <w:trHeight w:val="40"/>
        </w:trPr>
        <w:tc>
          <w:tcPr>
            <w:tcW w:w="487" w:type="dxa"/>
          </w:tcPr>
          <w:p w14:paraId="5CA5FCFE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 w14:paraId="66E79102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235" w:type="dxa"/>
          </w:tcPr>
          <w:p w14:paraId="5CB2F9C7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9253164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 w14:paraId="02E4AAF7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5237" w:type="dxa"/>
          </w:tcPr>
          <w:p w14:paraId="197F6CD9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 w14:paraId="487F6D44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5B8FAF88" w14:textId="77777777" w:rsidR="008351C4" w:rsidRDefault="008351C4">
            <w:pPr>
              <w:pStyle w:val="EmptyCellLayoutStyle"/>
              <w:spacing w:after="0" w:line="240" w:lineRule="auto"/>
            </w:pPr>
          </w:p>
        </w:tc>
      </w:tr>
      <w:tr w:rsidR="00C2353C" w14:paraId="7083B7E2" w14:textId="77777777" w:rsidTr="00C2353C">
        <w:trPr>
          <w:trHeight w:val="359"/>
        </w:trPr>
        <w:tc>
          <w:tcPr>
            <w:tcW w:w="487" w:type="dxa"/>
          </w:tcPr>
          <w:p w14:paraId="6D10C284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"/>
            </w:tblGrid>
            <w:tr w:rsidR="008351C4" w14:paraId="0ECC5B39" w14:textId="77777777">
              <w:trPr>
                <w:trHeight w:val="28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25C2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Branch</w:t>
                  </w:r>
                </w:p>
              </w:tc>
            </w:tr>
          </w:tbl>
          <w:p w14:paraId="50D441B8" w14:textId="77777777" w:rsidR="008351C4" w:rsidRDefault="008351C4">
            <w:pPr>
              <w:spacing w:after="0" w:line="240" w:lineRule="auto"/>
            </w:pPr>
          </w:p>
        </w:tc>
        <w:tc>
          <w:tcPr>
            <w:tcW w:w="99" w:type="dxa"/>
          </w:tcPr>
          <w:p w14:paraId="227C9082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80"/>
            </w:tblGrid>
            <w:tr w:rsidR="008351C4" w14:paraId="37F4839D" w14:textId="77777777">
              <w:trPr>
                <w:trHeight w:val="282"/>
              </w:trPr>
              <w:tc>
                <w:tcPr>
                  <w:tcW w:w="70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867F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Huronia Branch</w:t>
                  </w:r>
                </w:p>
              </w:tc>
            </w:tr>
          </w:tbl>
          <w:p w14:paraId="3A69F0D5" w14:textId="77777777" w:rsidR="008351C4" w:rsidRDefault="008351C4">
            <w:pPr>
              <w:spacing w:after="0" w:line="240" w:lineRule="auto"/>
            </w:pPr>
          </w:p>
        </w:tc>
        <w:tc>
          <w:tcPr>
            <w:tcW w:w="1380" w:type="dxa"/>
          </w:tcPr>
          <w:p w14:paraId="5B809FEA" w14:textId="77777777" w:rsidR="008351C4" w:rsidRDefault="008351C4">
            <w:pPr>
              <w:pStyle w:val="EmptyCellLayoutStyle"/>
              <w:spacing w:after="0" w:line="240" w:lineRule="auto"/>
            </w:pPr>
          </w:p>
        </w:tc>
      </w:tr>
      <w:tr w:rsidR="008351C4" w14:paraId="3EC31757" w14:textId="77777777">
        <w:trPr>
          <w:trHeight w:val="194"/>
        </w:trPr>
        <w:tc>
          <w:tcPr>
            <w:tcW w:w="487" w:type="dxa"/>
          </w:tcPr>
          <w:p w14:paraId="08325E2E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 w14:paraId="0F53AE9B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235" w:type="dxa"/>
          </w:tcPr>
          <w:p w14:paraId="185E2403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6E98474D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 w14:paraId="62F4485C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5237" w:type="dxa"/>
          </w:tcPr>
          <w:p w14:paraId="5088E722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 w14:paraId="2F17EAE7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439B7ACE" w14:textId="77777777" w:rsidR="008351C4" w:rsidRDefault="008351C4">
            <w:pPr>
              <w:pStyle w:val="EmptyCellLayoutStyle"/>
              <w:spacing w:after="0" w:line="240" w:lineRule="auto"/>
            </w:pPr>
          </w:p>
        </w:tc>
      </w:tr>
      <w:tr w:rsidR="00C2353C" w14:paraId="3C7663B7" w14:textId="77777777" w:rsidTr="00C2353C">
        <w:tc>
          <w:tcPr>
            <w:tcW w:w="487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"/>
              <w:gridCol w:w="4633"/>
              <w:gridCol w:w="1739"/>
              <w:gridCol w:w="1652"/>
            </w:tblGrid>
            <w:tr w:rsidR="008351C4" w14:paraId="2DDC0E5B" w14:textId="77777777">
              <w:trPr>
                <w:trHeight w:val="328"/>
              </w:trPr>
              <w:tc>
                <w:tcPr>
                  <w:tcW w:w="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2AA9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8F3A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8B40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2019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CE4D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2020</w:t>
                  </w:r>
                </w:p>
              </w:tc>
            </w:tr>
            <w:tr w:rsidR="008351C4" w14:paraId="0EA90EBA" w14:textId="77777777">
              <w:trPr>
                <w:trHeight w:val="282"/>
              </w:trPr>
              <w:tc>
                <w:tcPr>
                  <w:tcW w:w="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7D3E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989A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2722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Actual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1F5D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Actual</w:t>
                  </w:r>
                </w:p>
              </w:tc>
            </w:tr>
            <w:tr w:rsidR="008351C4" w14:paraId="35117696" w14:textId="77777777">
              <w:trPr>
                <w:trHeight w:val="342"/>
              </w:trPr>
              <w:tc>
                <w:tcPr>
                  <w:tcW w:w="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A42E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2B70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Revenue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4066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8BA8" w14:textId="77777777" w:rsidR="008351C4" w:rsidRDefault="008351C4">
                  <w:pPr>
                    <w:spacing w:after="0" w:line="240" w:lineRule="auto"/>
                  </w:pPr>
                </w:p>
              </w:tc>
            </w:tr>
            <w:tr w:rsidR="008351C4" w14:paraId="363FC16E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2810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EA45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Fees - National (incl. per capita &amp; CC fees)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827AB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$12,547.80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935A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$12,145.31</w:t>
                  </w:r>
                </w:p>
              </w:tc>
            </w:tr>
            <w:tr w:rsidR="008351C4" w14:paraId="36729FF9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7BB7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04C0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Fees - Adjustments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41D3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-$14.04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E9BC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$118.83</w:t>
                  </w:r>
                </w:p>
              </w:tc>
            </w:tr>
            <w:tr w:rsidR="008351C4" w14:paraId="0297DECF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EE1E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ECDB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Donations (see Reg.5.3)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8658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-$50.00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B051" w14:textId="77777777" w:rsidR="008351C4" w:rsidRDefault="008351C4">
                  <w:pPr>
                    <w:spacing w:after="0" w:line="240" w:lineRule="auto"/>
                  </w:pPr>
                </w:p>
              </w:tc>
            </w:tr>
            <w:tr w:rsidR="008351C4" w14:paraId="07D11874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5456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365E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Interest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9DCC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$308.00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794C" w14:textId="77777777" w:rsidR="008351C4" w:rsidRDefault="008351C4">
                  <w:pPr>
                    <w:spacing w:after="0" w:line="240" w:lineRule="auto"/>
                  </w:pPr>
                </w:p>
              </w:tc>
            </w:tr>
            <w:tr w:rsidR="008351C4" w14:paraId="722E40DD" w14:textId="77777777">
              <w:trPr>
                <w:trHeight w:val="36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C452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881B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59A2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$12,791.76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964A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$12,264.14</w:t>
                  </w:r>
                </w:p>
              </w:tc>
            </w:tr>
            <w:tr w:rsidR="008351C4" w14:paraId="3C1D08A6" w14:textId="77777777">
              <w:trPr>
                <w:trHeight w:val="342"/>
              </w:trPr>
              <w:tc>
                <w:tcPr>
                  <w:tcW w:w="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5006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F794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Expenses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DD47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D7F2" w14:textId="77777777" w:rsidR="008351C4" w:rsidRDefault="008351C4">
                  <w:pPr>
                    <w:spacing w:after="0" w:line="240" w:lineRule="auto"/>
                  </w:pPr>
                </w:p>
              </w:tc>
            </w:tr>
            <w:tr w:rsidR="008351C4" w14:paraId="7DD171BE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A8D0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0B9B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Branch Meeting Expenses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FD31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$656.35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305E" w14:textId="77777777" w:rsidR="008351C4" w:rsidRDefault="008351C4">
                  <w:pPr>
                    <w:spacing w:after="0" w:line="240" w:lineRule="auto"/>
                  </w:pPr>
                </w:p>
              </w:tc>
            </w:tr>
            <w:tr w:rsidR="008351C4" w14:paraId="1F9DDF42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7FEE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BBAE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Branch Advocacy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E377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$77.00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4397" w14:textId="77777777" w:rsidR="008351C4" w:rsidRDefault="008351C4">
                  <w:pPr>
                    <w:spacing w:after="0" w:line="240" w:lineRule="auto"/>
                  </w:pPr>
                </w:p>
              </w:tc>
            </w:tr>
            <w:tr w:rsidR="008351C4" w14:paraId="71BF1CDB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B3EF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79D8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Branch Information Sharing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18C7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64CE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$18.36</w:t>
                  </w:r>
                </w:p>
              </w:tc>
            </w:tr>
            <w:tr w:rsidR="008351C4" w14:paraId="2000D15D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FE96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923E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Office Rental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0E85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$5,976.56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CE6B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$4,795.99</w:t>
                  </w:r>
                </w:p>
              </w:tc>
            </w:tr>
            <w:tr w:rsidR="008351C4" w14:paraId="52CC99B7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A53D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07CE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Postage PO Box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19DE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$10.15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1DB0" w14:textId="77777777" w:rsidR="008351C4" w:rsidRDefault="008351C4">
                  <w:pPr>
                    <w:spacing w:after="0" w:line="240" w:lineRule="auto"/>
                  </w:pPr>
                </w:p>
              </w:tc>
            </w:tr>
            <w:tr w:rsidR="008351C4" w14:paraId="53513281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E4D7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BA0A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Phone / Internet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D25F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$1,037.04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5DF4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$719.24</w:t>
                  </w:r>
                </w:p>
              </w:tc>
            </w:tr>
            <w:tr w:rsidR="008351C4" w14:paraId="2CBF8C3E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6909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66DE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Stationary / Supplies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425D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$99.55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E352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$184.18</w:t>
                  </w:r>
                </w:p>
              </w:tc>
            </w:tr>
            <w:tr w:rsidR="008351C4" w14:paraId="2E082A18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FCFE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6747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Bank Charges / Returned Cheques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E1D0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CC4C" w14:textId="77777777" w:rsidR="008351C4" w:rsidRDefault="008351C4">
                  <w:pPr>
                    <w:spacing w:after="0" w:line="240" w:lineRule="auto"/>
                  </w:pPr>
                </w:p>
              </w:tc>
            </w:tr>
            <w:tr w:rsidR="008351C4" w14:paraId="5F7C0B99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3B430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4444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Branch Membership Recruitment &amp; Engagement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D2B3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$212.70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E961" w14:textId="77777777" w:rsidR="008351C4" w:rsidRDefault="008351C4">
                  <w:pPr>
                    <w:spacing w:after="0" w:line="240" w:lineRule="auto"/>
                  </w:pPr>
                </w:p>
              </w:tc>
            </w:tr>
            <w:tr w:rsidR="008351C4" w14:paraId="357C6820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D2DC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1971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Branch Member Support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BD85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$3.70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7D5F" w14:textId="77777777" w:rsidR="008351C4" w:rsidRDefault="008351C4">
                  <w:pPr>
                    <w:spacing w:after="0" w:line="240" w:lineRule="auto"/>
                  </w:pPr>
                </w:p>
              </w:tc>
            </w:tr>
            <w:tr w:rsidR="008351C4" w14:paraId="0E359A6A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5976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C26E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Branch Financial Management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E980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$388.95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BC53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$100.00</w:t>
                  </w:r>
                </w:p>
              </w:tc>
            </w:tr>
            <w:tr w:rsidR="008351C4" w14:paraId="7F53C4A1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9B51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3EDA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Equipment &amp; Depreciation Expense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1586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$9.10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97D6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$403.40</w:t>
                  </w:r>
                </w:p>
              </w:tc>
            </w:tr>
            <w:tr w:rsidR="008351C4" w14:paraId="37A36D61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572A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B7B5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Reg/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</w:rPr>
                    <w:t>Dist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</w:rPr>
                    <w:t>/National Meeting Expenses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5F3E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$2,762.25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81C0" w14:textId="77777777" w:rsidR="008351C4" w:rsidRDefault="008351C4">
                  <w:pPr>
                    <w:spacing w:after="0" w:line="240" w:lineRule="auto"/>
                  </w:pPr>
                </w:p>
              </w:tc>
            </w:tr>
            <w:tr w:rsidR="008351C4" w14:paraId="0BC022CB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F8C9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FE2A1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Meals &amp; Events LESS Ticket Sales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0963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$3,543.00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FF12" w14:textId="77777777" w:rsidR="008351C4" w:rsidRDefault="008351C4">
                  <w:pPr>
                    <w:spacing w:after="0" w:line="240" w:lineRule="auto"/>
                  </w:pPr>
                </w:p>
              </w:tc>
            </w:tr>
            <w:tr w:rsidR="008351C4" w14:paraId="32E52586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83A3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DF67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Meal/Event Sales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4E6F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-$486.00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ADE5" w14:textId="77777777" w:rsidR="008351C4" w:rsidRDefault="008351C4">
                  <w:pPr>
                    <w:spacing w:after="0" w:line="240" w:lineRule="auto"/>
                  </w:pPr>
                </w:p>
              </w:tc>
            </w:tr>
            <w:tr w:rsidR="008351C4" w14:paraId="5A556397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5EC6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8449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Tickets / Pins / Promotions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9A65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$169.29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DF2C" w14:textId="77777777" w:rsidR="008351C4" w:rsidRDefault="008351C4">
                  <w:pPr>
                    <w:spacing w:after="0" w:line="240" w:lineRule="auto"/>
                  </w:pPr>
                </w:p>
              </w:tc>
            </w:tr>
            <w:tr w:rsidR="008351C4" w14:paraId="2ECDF3DD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7212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EAB1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Other Travel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4D17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$79.83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1518" w14:textId="77777777" w:rsidR="008351C4" w:rsidRDefault="008351C4">
                  <w:pPr>
                    <w:spacing w:after="0" w:line="240" w:lineRule="auto"/>
                  </w:pPr>
                </w:p>
              </w:tc>
            </w:tr>
            <w:tr w:rsidR="008351C4" w14:paraId="01BA86F9" w14:textId="77777777">
              <w:trPr>
                <w:trHeight w:val="27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3D54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A8366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Reimbursed Expenses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CFA0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F25B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$-100.00</w:t>
                  </w:r>
                </w:p>
              </w:tc>
            </w:tr>
            <w:tr w:rsidR="008351C4" w14:paraId="6F251974" w14:textId="77777777">
              <w:trPr>
                <w:trHeight w:val="365"/>
              </w:trPr>
              <w:tc>
                <w:tcPr>
                  <w:tcW w:w="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9FF3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0E89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85D9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$14,539.47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94DA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$6,121.17</w:t>
                  </w:r>
                </w:p>
              </w:tc>
            </w:tr>
            <w:tr w:rsidR="008351C4" w14:paraId="6D8BF2D6" w14:textId="77777777">
              <w:trPr>
                <w:trHeight w:val="390"/>
              </w:trPr>
              <w:tc>
                <w:tcPr>
                  <w:tcW w:w="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620F" w14:textId="77777777" w:rsidR="008351C4" w:rsidRDefault="008351C4">
                  <w:pPr>
                    <w:spacing w:after="0" w:line="240" w:lineRule="auto"/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E172" w14:textId="77777777" w:rsidR="008351C4" w:rsidRDefault="008375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Earnings (Loss)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9FF8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-$1,747.71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A07E" w14:textId="77777777" w:rsidR="008351C4" w:rsidRDefault="008375AF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$6,142.97</w:t>
                  </w:r>
                </w:p>
              </w:tc>
            </w:tr>
          </w:tbl>
          <w:p w14:paraId="2CEFFF9E" w14:textId="77777777" w:rsidR="008351C4" w:rsidRDefault="008351C4">
            <w:pPr>
              <w:spacing w:after="0" w:line="240" w:lineRule="auto"/>
            </w:pPr>
          </w:p>
        </w:tc>
        <w:tc>
          <w:tcPr>
            <w:tcW w:w="404" w:type="dxa"/>
          </w:tcPr>
          <w:p w14:paraId="57AA0A72" w14:textId="77777777" w:rsidR="008351C4" w:rsidRDefault="008351C4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315F9F7E" w14:textId="77777777" w:rsidR="008351C4" w:rsidRDefault="008351C4">
            <w:pPr>
              <w:pStyle w:val="EmptyCellLayoutStyle"/>
              <w:spacing w:after="0" w:line="240" w:lineRule="auto"/>
            </w:pPr>
          </w:p>
        </w:tc>
      </w:tr>
    </w:tbl>
    <w:p w14:paraId="24DC2D23" w14:textId="77777777" w:rsidR="008351C4" w:rsidRDefault="008351C4">
      <w:pPr>
        <w:spacing w:after="0" w:line="240" w:lineRule="auto"/>
      </w:pPr>
    </w:p>
    <w:sectPr w:rsidR="008351C4">
      <w:headerReference w:type="default" r:id="rId7"/>
      <w:footerReference w:type="default" r:id="rId8"/>
      <w:pgSz w:w="12240" w:h="15840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06B91" w14:textId="77777777" w:rsidR="00853EDE" w:rsidRDefault="00853EDE">
      <w:pPr>
        <w:spacing w:after="0" w:line="240" w:lineRule="auto"/>
      </w:pPr>
      <w:r>
        <w:separator/>
      </w:r>
    </w:p>
  </w:endnote>
  <w:endnote w:type="continuationSeparator" w:id="0">
    <w:p w14:paraId="01F72694" w14:textId="77777777" w:rsidR="00853EDE" w:rsidRDefault="0085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5"/>
      <w:gridCol w:w="2297"/>
      <w:gridCol w:w="7124"/>
    </w:tblGrid>
    <w:tr w:rsidR="008351C4" w14:paraId="6EB4C5B7" w14:textId="77777777">
      <w:tc>
        <w:tcPr>
          <w:tcW w:w="475" w:type="dxa"/>
        </w:tcPr>
        <w:p w14:paraId="005550C8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2297" w:type="dxa"/>
        </w:tcPr>
        <w:p w14:paraId="6408A5E1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7124" w:type="dxa"/>
        </w:tcPr>
        <w:p w14:paraId="3AD0936E" w14:textId="77777777" w:rsidR="008351C4" w:rsidRDefault="008351C4">
          <w:pPr>
            <w:pStyle w:val="EmptyCellLayoutStyle"/>
            <w:spacing w:after="0" w:line="240" w:lineRule="auto"/>
          </w:pPr>
        </w:p>
      </w:tc>
    </w:tr>
    <w:tr w:rsidR="008351C4" w14:paraId="04AA11F7" w14:textId="77777777">
      <w:tc>
        <w:tcPr>
          <w:tcW w:w="475" w:type="dxa"/>
        </w:tcPr>
        <w:p w14:paraId="2811E6C2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229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297"/>
          </w:tblGrid>
          <w:tr w:rsidR="008351C4" w14:paraId="74A83B9A" w14:textId="77777777">
            <w:trPr>
              <w:trHeight w:val="282"/>
            </w:trPr>
            <w:tc>
              <w:tcPr>
                <w:tcW w:w="229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1CE5BE5" w14:textId="77777777" w:rsidR="008351C4" w:rsidRDefault="008375A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3/12/2021 2:26:11 PM</w:t>
                </w:r>
              </w:p>
            </w:tc>
          </w:tr>
        </w:tbl>
        <w:p w14:paraId="750373DC" w14:textId="77777777" w:rsidR="008351C4" w:rsidRDefault="008351C4">
          <w:pPr>
            <w:spacing w:after="0" w:line="240" w:lineRule="auto"/>
          </w:pPr>
        </w:p>
      </w:tc>
      <w:tc>
        <w:tcPr>
          <w:tcW w:w="7124" w:type="dxa"/>
        </w:tcPr>
        <w:p w14:paraId="2080B4F0" w14:textId="77777777" w:rsidR="008351C4" w:rsidRDefault="008351C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42B0A" w14:textId="77777777" w:rsidR="00853EDE" w:rsidRDefault="00853EDE">
      <w:pPr>
        <w:spacing w:after="0" w:line="240" w:lineRule="auto"/>
      </w:pPr>
      <w:r>
        <w:separator/>
      </w:r>
    </w:p>
  </w:footnote>
  <w:footnote w:type="continuationSeparator" w:id="0">
    <w:p w14:paraId="44E4A901" w14:textId="77777777" w:rsidR="00853EDE" w:rsidRDefault="0085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87"/>
      <w:gridCol w:w="5915"/>
      <w:gridCol w:w="99"/>
      <w:gridCol w:w="2255"/>
      <w:gridCol w:w="37"/>
    </w:tblGrid>
    <w:tr w:rsidR="008351C4" w14:paraId="6DB3ABA5" w14:textId="77777777">
      <w:tc>
        <w:tcPr>
          <w:tcW w:w="1587" w:type="dxa"/>
        </w:tcPr>
        <w:p w14:paraId="12A26F08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591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15"/>
          </w:tblGrid>
          <w:tr w:rsidR="008351C4" w14:paraId="5C1909AC" w14:textId="77777777">
            <w:trPr>
              <w:trHeight w:val="414"/>
            </w:trPr>
            <w:tc>
              <w:tcPr>
                <w:tcW w:w="59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C8A2E24" w14:textId="77777777" w:rsidR="008351C4" w:rsidRDefault="008375AF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  <w:sz w:val="32"/>
                  </w:rPr>
                  <w:t>Financial Statement</w:t>
                </w:r>
              </w:p>
            </w:tc>
          </w:tr>
        </w:tbl>
        <w:p w14:paraId="4794E938" w14:textId="77777777" w:rsidR="008351C4" w:rsidRDefault="008351C4">
          <w:pPr>
            <w:spacing w:after="0" w:line="240" w:lineRule="auto"/>
          </w:pPr>
        </w:p>
      </w:tc>
      <w:tc>
        <w:tcPr>
          <w:tcW w:w="99" w:type="dxa"/>
        </w:tcPr>
        <w:p w14:paraId="36C3EC1A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2255" w:type="dxa"/>
        </w:tcPr>
        <w:p w14:paraId="1545645C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37" w:type="dxa"/>
        </w:tcPr>
        <w:p w14:paraId="2227D8C4" w14:textId="77777777" w:rsidR="008351C4" w:rsidRDefault="008351C4">
          <w:pPr>
            <w:pStyle w:val="EmptyCellLayoutStyle"/>
            <w:spacing w:after="0" w:line="240" w:lineRule="auto"/>
          </w:pPr>
        </w:p>
      </w:tc>
    </w:tr>
    <w:tr w:rsidR="008351C4" w14:paraId="6CE7B9B7" w14:textId="77777777">
      <w:tc>
        <w:tcPr>
          <w:tcW w:w="1587" w:type="dxa"/>
        </w:tcPr>
        <w:p w14:paraId="20CCCDFB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5915" w:type="dxa"/>
          <w:vMerge/>
        </w:tcPr>
        <w:p w14:paraId="6C06E588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14:paraId="5FA079F5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225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A73870B" w14:textId="77777777" w:rsidR="008351C4" w:rsidRDefault="008375A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8301DD7" wp14:editId="18F5B1BA">
                <wp:extent cx="1432559" cy="601979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59" cy="601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" w:type="dxa"/>
        </w:tcPr>
        <w:p w14:paraId="2D107F13" w14:textId="77777777" w:rsidR="008351C4" w:rsidRDefault="008351C4">
          <w:pPr>
            <w:pStyle w:val="EmptyCellLayoutStyle"/>
            <w:spacing w:after="0" w:line="240" w:lineRule="auto"/>
          </w:pPr>
        </w:p>
      </w:tc>
    </w:tr>
    <w:tr w:rsidR="008351C4" w14:paraId="4F868E08" w14:textId="77777777">
      <w:tc>
        <w:tcPr>
          <w:tcW w:w="1587" w:type="dxa"/>
        </w:tcPr>
        <w:p w14:paraId="10CC9C11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5915" w:type="dxa"/>
        </w:tcPr>
        <w:p w14:paraId="148BF1F3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14:paraId="57CDAC7A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2255" w:type="dxa"/>
          <w:vMerge/>
        </w:tcPr>
        <w:p w14:paraId="085E9CD0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37" w:type="dxa"/>
        </w:tcPr>
        <w:p w14:paraId="30B29EE5" w14:textId="77777777" w:rsidR="008351C4" w:rsidRDefault="008351C4">
          <w:pPr>
            <w:pStyle w:val="EmptyCellLayoutStyle"/>
            <w:spacing w:after="0" w:line="240" w:lineRule="auto"/>
          </w:pPr>
        </w:p>
      </w:tc>
    </w:tr>
    <w:tr w:rsidR="008351C4" w14:paraId="59B51573" w14:textId="77777777">
      <w:tc>
        <w:tcPr>
          <w:tcW w:w="1587" w:type="dxa"/>
        </w:tcPr>
        <w:p w14:paraId="7803B6BF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591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15"/>
          </w:tblGrid>
          <w:tr w:rsidR="008351C4" w14:paraId="6AC7C8B8" w14:textId="77777777">
            <w:trPr>
              <w:trHeight w:val="234"/>
            </w:trPr>
            <w:tc>
              <w:tcPr>
                <w:tcW w:w="59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186C887" w14:textId="77777777" w:rsidR="008351C4" w:rsidRDefault="008375AF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</w:rPr>
                  <w:t>Page 2 of 2</w:t>
                </w:r>
              </w:p>
            </w:tc>
          </w:tr>
        </w:tbl>
        <w:p w14:paraId="0D6C2758" w14:textId="77777777" w:rsidR="008351C4" w:rsidRDefault="008351C4">
          <w:pPr>
            <w:spacing w:after="0" w:line="240" w:lineRule="auto"/>
          </w:pPr>
        </w:p>
      </w:tc>
      <w:tc>
        <w:tcPr>
          <w:tcW w:w="99" w:type="dxa"/>
        </w:tcPr>
        <w:p w14:paraId="092E0F0C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2255" w:type="dxa"/>
          <w:vMerge/>
        </w:tcPr>
        <w:p w14:paraId="4703FC0D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37" w:type="dxa"/>
        </w:tcPr>
        <w:p w14:paraId="7EE95D81" w14:textId="77777777" w:rsidR="008351C4" w:rsidRDefault="008351C4">
          <w:pPr>
            <w:pStyle w:val="EmptyCellLayoutStyle"/>
            <w:spacing w:after="0" w:line="240" w:lineRule="auto"/>
          </w:pPr>
        </w:p>
      </w:tc>
    </w:tr>
    <w:tr w:rsidR="008351C4" w14:paraId="3B7ECA71" w14:textId="77777777">
      <w:tc>
        <w:tcPr>
          <w:tcW w:w="1587" w:type="dxa"/>
        </w:tcPr>
        <w:p w14:paraId="1304B2B9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591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15"/>
          </w:tblGrid>
          <w:tr w:rsidR="008351C4" w14:paraId="2EEF129E" w14:textId="77777777">
            <w:trPr>
              <w:trHeight w:val="414"/>
            </w:trPr>
            <w:tc>
              <w:tcPr>
                <w:tcW w:w="59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64923CC" w14:textId="77777777" w:rsidR="008351C4" w:rsidRDefault="008375AF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  <w:sz w:val="28"/>
                  </w:rPr>
                  <w:t>Earnings/Loss</w:t>
                </w:r>
              </w:p>
            </w:tc>
          </w:tr>
        </w:tbl>
        <w:p w14:paraId="24A9F225" w14:textId="77777777" w:rsidR="008351C4" w:rsidRDefault="008351C4">
          <w:pPr>
            <w:spacing w:after="0" w:line="240" w:lineRule="auto"/>
          </w:pPr>
        </w:p>
      </w:tc>
      <w:tc>
        <w:tcPr>
          <w:tcW w:w="99" w:type="dxa"/>
        </w:tcPr>
        <w:p w14:paraId="26BB3881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2255" w:type="dxa"/>
          <w:vMerge/>
        </w:tcPr>
        <w:p w14:paraId="77737624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37" w:type="dxa"/>
        </w:tcPr>
        <w:p w14:paraId="238835A5" w14:textId="77777777" w:rsidR="008351C4" w:rsidRDefault="008351C4">
          <w:pPr>
            <w:pStyle w:val="EmptyCellLayoutStyle"/>
            <w:spacing w:after="0" w:line="240" w:lineRule="auto"/>
          </w:pPr>
        </w:p>
      </w:tc>
    </w:tr>
    <w:tr w:rsidR="008351C4" w14:paraId="1AD0BA77" w14:textId="77777777">
      <w:tc>
        <w:tcPr>
          <w:tcW w:w="1587" w:type="dxa"/>
        </w:tcPr>
        <w:p w14:paraId="0A29202E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5915" w:type="dxa"/>
        </w:tcPr>
        <w:p w14:paraId="66C430FE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14:paraId="0F986787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2255" w:type="dxa"/>
          <w:vMerge/>
        </w:tcPr>
        <w:p w14:paraId="64C8650E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37" w:type="dxa"/>
        </w:tcPr>
        <w:p w14:paraId="76D9C112" w14:textId="77777777" w:rsidR="008351C4" w:rsidRDefault="008351C4">
          <w:pPr>
            <w:pStyle w:val="EmptyCellLayoutStyle"/>
            <w:spacing w:after="0" w:line="240" w:lineRule="auto"/>
          </w:pPr>
        </w:p>
      </w:tc>
    </w:tr>
    <w:tr w:rsidR="008351C4" w14:paraId="745F32BB" w14:textId="77777777">
      <w:tc>
        <w:tcPr>
          <w:tcW w:w="1587" w:type="dxa"/>
        </w:tcPr>
        <w:p w14:paraId="548E227F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5915" w:type="dxa"/>
        </w:tcPr>
        <w:p w14:paraId="6BCE55F9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14:paraId="65C52A9D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2255" w:type="dxa"/>
        </w:tcPr>
        <w:p w14:paraId="5800BE4C" w14:textId="77777777" w:rsidR="008351C4" w:rsidRDefault="008351C4">
          <w:pPr>
            <w:pStyle w:val="EmptyCellLayoutStyle"/>
            <w:spacing w:after="0" w:line="240" w:lineRule="auto"/>
          </w:pPr>
        </w:p>
      </w:tc>
      <w:tc>
        <w:tcPr>
          <w:tcW w:w="37" w:type="dxa"/>
        </w:tcPr>
        <w:p w14:paraId="2F914DB7" w14:textId="77777777" w:rsidR="008351C4" w:rsidRDefault="008351C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1C4"/>
    <w:rsid w:val="004B5769"/>
    <w:rsid w:val="008351C4"/>
    <w:rsid w:val="008375AF"/>
    <w:rsid w:val="00853EDE"/>
    <w:rsid w:val="00C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9DA6"/>
  <w15:docId w15:val="{BE53FA02-8974-4B06-A893-7960645B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{3fabc1e7-40eb-e811-a977-000d3af3eee6}</dc:title>
  <dc:creator>Noreen Campbell</dc:creator>
  <dc:description>BL - Financial Stmt - Earnings Loss: Formal financial statement, page 2 of  2, suitable for presentation to membership and submissions to National. Once completed for the year, all ledgers should be changed to 'completed' status for creation of new year ledgers.</dc:description>
  <cp:lastModifiedBy>Noreen Campbell</cp:lastModifiedBy>
  <cp:revision>2</cp:revision>
  <dcterms:created xsi:type="dcterms:W3CDTF">2021-03-18T18:56:00Z</dcterms:created>
  <dcterms:modified xsi:type="dcterms:W3CDTF">2021-03-18T18:56:00Z</dcterms:modified>
</cp:coreProperties>
</file>